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1E" w:rsidRPr="00DC544C" w:rsidRDefault="00EE5A1E" w:rsidP="00DC3BB9">
      <w:pPr>
        <w:suppressAutoHyphens/>
        <w:jc w:val="center"/>
        <w:rPr>
          <w:b/>
          <w:sz w:val="22"/>
          <w:szCs w:val="22"/>
        </w:rPr>
      </w:pPr>
      <w:r w:rsidRPr="00DC544C">
        <w:rPr>
          <w:b/>
          <w:sz w:val="22"/>
          <w:szCs w:val="22"/>
          <w:u w:val="single"/>
        </w:rPr>
        <w:t>AGENDA</w:t>
      </w:r>
      <w:r w:rsidR="00E64427" w:rsidRPr="00DC544C">
        <w:rPr>
          <w:b/>
          <w:sz w:val="22"/>
          <w:szCs w:val="22"/>
        </w:rPr>
        <w:fldChar w:fldCharType="begin"/>
      </w:r>
      <w:r w:rsidRPr="00DC544C">
        <w:rPr>
          <w:b/>
          <w:sz w:val="22"/>
          <w:szCs w:val="22"/>
        </w:rPr>
        <w:instrText xml:space="preserve">PRIVATE </w:instrText>
      </w:r>
      <w:r w:rsidR="00E64427" w:rsidRPr="00DC544C">
        <w:rPr>
          <w:b/>
          <w:sz w:val="22"/>
          <w:szCs w:val="22"/>
        </w:rPr>
        <w:fldChar w:fldCharType="end"/>
      </w:r>
    </w:p>
    <w:p w:rsidR="00697A41" w:rsidRPr="00DC544C" w:rsidRDefault="00EE5A1E" w:rsidP="00EE5A1E">
      <w:pPr>
        <w:suppressAutoHyphens/>
        <w:jc w:val="center"/>
        <w:rPr>
          <w:sz w:val="22"/>
          <w:szCs w:val="22"/>
        </w:rPr>
      </w:pPr>
      <w:r w:rsidRPr="00DC544C">
        <w:rPr>
          <w:sz w:val="22"/>
          <w:szCs w:val="22"/>
        </w:rPr>
        <w:t>CROMWELL WATER POLLUTION CONTROL AUTHORITY</w:t>
      </w:r>
    </w:p>
    <w:p w:rsidR="004E3090" w:rsidRDefault="00C30D52" w:rsidP="00EE5A1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PUBLIC HEARING &amp; REGULAR MEETING</w:t>
      </w:r>
    </w:p>
    <w:p w:rsidR="004E3090" w:rsidRDefault="00FC502D" w:rsidP="004E309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MONDAY</w:t>
      </w:r>
      <w:r w:rsidR="00D762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E45FE">
        <w:rPr>
          <w:sz w:val="22"/>
          <w:szCs w:val="22"/>
        </w:rPr>
        <w:t>OCTOBER 17</w:t>
      </w:r>
      <w:r w:rsidR="00431F79">
        <w:rPr>
          <w:sz w:val="22"/>
          <w:szCs w:val="22"/>
        </w:rPr>
        <w:t>,</w:t>
      </w:r>
      <w:r w:rsidR="001B3379">
        <w:rPr>
          <w:sz w:val="22"/>
          <w:szCs w:val="22"/>
        </w:rPr>
        <w:t xml:space="preserve"> 2016</w:t>
      </w:r>
    </w:p>
    <w:p w:rsidR="00EE5A1E" w:rsidRDefault="00FC502D" w:rsidP="004E309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7:00</w:t>
      </w:r>
      <w:r w:rsidR="00C1409D" w:rsidRPr="004E3168">
        <w:rPr>
          <w:sz w:val="22"/>
          <w:szCs w:val="22"/>
        </w:rPr>
        <w:t xml:space="preserve"> </w:t>
      </w:r>
      <w:r w:rsidR="00315041" w:rsidRPr="004E3168">
        <w:rPr>
          <w:sz w:val="22"/>
          <w:szCs w:val="22"/>
        </w:rPr>
        <w:t xml:space="preserve">PM ROOM </w:t>
      </w:r>
      <w:r w:rsidR="00EE255C">
        <w:rPr>
          <w:sz w:val="22"/>
          <w:szCs w:val="22"/>
        </w:rPr>
        <w:t>22</w:t>
      </w:r>
      <w:r>
        <w:rPr>
          <w:sz w:val="22"/>
          <w:szCs w:val="22"/>
        </w:rPr>
        <w:t>4/225</w:t>
      </w:r>
    </w:p>
    <w:p w:rsidR="00BF5770" w:rsidRPr="004E3168" w:rsidRDefault="00BF5770" w:rsidP="004E309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9D478A" w:rsidRDefault="009D478A" w:rsidP="00B97DD1">
      <w:pPr>
        <w:suppressAutoHyphens/>
        <w:rPr>
          <w:b/>
          <w:sz w:val="22"/>
          <w:szCs w:val="22"/>
          <w:u w:val="single"/>
        </w:rPr>
      </w:pPr>
    </w:p>
    <w:p w:rsidR="001051DE" w:rsidRDefault="001051DE" w:rsidP="00B97DD1">
      <w:pPr>
        <w:suppressAutoHyphens/>
        <w:rPr>
          <w:b/>
          <w:sz w:val="22"/>
          <w:szCs w:val="22"/>
          <w:u w:val="single"/>
        </w:rPr>
      </w:pPr>
    </w:p>
    <w:p w:rsidR="002F6996" w:rsidRDefault="002F6996" w:rsidP="00B97DD1">
      <w:pPr>
        <w:suppressAutoHyphens/>
        <w:rPr>
          <w:b/>
          <w:sz w:val="22"/>
          <w:szCs w:val="22"/>
          <w:u w:val="single"/>
        </w:rPr>
      </w:pPr>
    </w:p>
    <w:p w:rsidR="00854460" w:rsidRPr="00B45980" w:rsidRDefault="00854460" w:rsidP="00854460">
      <w:pPr>
        <w:suppressAutoHyphens/>
        <w:jc w:val="center"/>
        <w:rPr>
          <w:sz w:val="22"/>
          <w:szCs w:val="22"/>
        </w:rPr>
      </w:pPr>
    </w:p>
    <w:p w:rsidR="00854460" w:rsidRPr="00B45980" w:rsidRDefault="00854460" w:rsidP="00B02D7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rPr>
          <w:b/>
          <w:bCs/>
          <w:sz w:val="22"/>
          <w:szCs w:val="22"/>
        </w:rPr>
      </w:pPr>
      <w:r w:rsidRPr="00B45980">
        <w:rPr>
          <w:b/>
          <w:bCs/>
          <w:sz w:val="22"/>
          <w:szCs w:val="22"/>
        </w:rPr>
        <w:t xml:space="preserve">Call </w:t>
      </w:r>
      <w:r w:rsidR="00121CC6">
        <w:rPr>
          <w:b/>
          <w:bCs/>
          <w:sz w:val="22"/>
          <w:szCs w:val="22"/>
        </w:rPr>
        <w:t xml:space="preserve">Public </w:t>
      </w:r>
      <w:r w:rsidRPr="00B45980">
        <w:rPr>
          <w:b/>
          <w:bCs/>
          <w:sz w:val="22"/>
          <w:szCs w:val="22"/>
        </w:rPr>
        <w:t>Hearing to Order</w:t>
      </w:r>
      <w:r>
        <w:rPr>
          <w:b/>
          <w:bCs/>
          <w:sz w:val="22"/>
          <w:szCs w:val="22"/>
        </w:rPr>
        <w:t xml:space="preserve"> </w:t>
      </w:r>
    </w:p>
    <w:p w:rsidR="00854460" w:rsidRPr="00B45980" w:rsidRDefault="00854460" w:rsidP="00B02D73">
      <w:pPr>
        <w:tabs>
          <w:tab w:val="num" w:pos="360"/>
        </w:tabs>
        <w:suppressAutoHyphens/>
        <w:rPr>
          <w:b/>
          <w:bCs/>
          <w:sz w:val="22"/>
          <w:szCs w:val="22"/>
        </w:rPr>
      </w:pPr>
    </w:p>
    <w:p w:rsidR="00854460" w:rsidRPr="00B45980" w:rsidRDefault="00854460" w:rsidP="00B02D7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rPr>
          <w:b/>
          <w:bCs/>
          <w:sz w:val="22"/>
          <w:szCs w:val="22"/>
        </w:rPr>
      </w:pPr>
      <w:r w:rsidRPr="00B45980">
        <w:rPr>
          <w:b/>
          <w:bCs/>
          <w:sz w:val="22"/>
          <w:szCs w:val="22"/>
        </w:rPr>
        <w:t>Introduction of Authority Members</w:t>
      </w:r>
    </w:p>
    <w:p w:rsidR="00854460" w:rsidRPr="00B45980" w:rsidRDefault="00854460" w:rsidP="00B02D73">
      <w:pPr>
        <w:tabs>
          <w:tab w:val="num" w:pos="360"/>
        </w:tabs>
        <w:suppressAutoHyphens/>
        <w:rPr>
          <w:b/>
          <w:bCs/>
          <w:sz w:val="22"/>
          <w:szCs w:val="22"/>
        </w:rPr>
      </w:pPr>
    </w:p>
    <w:p w:rsidR="00854460" w:rsidRPr="00B45980" w:rsidRDefault="00854460" w:rsidP="00B02D7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rPr>
          <w:b/>
          <w:sz w:val="22"/>
          <w:szCs w:val="22"/>
        </w:rPr>
      </w:pPr>
      <w:r w:rsidRPr="00B45980">
        <w:rPr>
          <w:b/>
          <w:bCs/>
          <w:sz w:val="22"/>
          <w:szCs w:val="22"/>
        </w:rPr>
        <w:t>Reading of the Call of Hearing</w:t>
      </w:r>
    </w:p>
    <w:p w:rsidR="00854460" w:rsidRPr="00B45980" w:rsidRDefault="00854460" w:rsidP="00B02D73">
      <w:pPr>
        <w:tabs>
          <w:tab w:val="num" w:pos="360"/>
        </w:tabs>
        <w:ind w:left="720"/>
        <w:rPr>
          <w:sz w:val="22"/>
          <w:szCs w:val="22"/>
        </w:rPr>
      </w:pPr>
      <w:r w:rsidRPr="00B45980">
        <w:rPr>
          <w:sz w:val="22"/>
          <w:szCs w:val="22"/>
        </w:rPr>
        <w:t>Notice is hereby given that the Cromwell Water Pollution Control Authority will hold a Public Hearing, at which all parties desiring to be heard will be afforded the opportunity to be heard, at 7:00</w:t>
      </w:r>
      <w:r w:rsidR="00945B96">
        <w:rPr>
          <w:sz w:val="22"/>
          <w:szCs w:val="22"/>
        </w:rPr>
        <w:t xml:space="preserve"> </w:t>
      </w:r>
      <w:r w:rsidRPr="00B45980">
        <w:rPr>
          <w:sz w:val="22"/>
          <w:szCs w:val="22"/>
        </w:rPr>
        <w:t xml:space="preserve">PM </w:t>
      </w:r>
      <w:r w:rsidR="003E45FE">
        <w:rPr>
          <w:sz w:val="22"/>
          <w:szCs w:val="22"/>
        </w:rPr>
        <w:t xml:space="preserve">on Monday, October 17, 2016, </w:t>
      </w:r>
      <w:r w:rsidRPr="00B45980">
        <w:rPr>
          <w:sz w:val="22"/>
          <w:szCs w:val="22"/>
        </w:rPr>
        <w:t>in Room 224/225 of the Cromwell Town Hall, 41 West Street, Cromwell, C</w:t>
      </w:r>
      <w:r w:rsidR="001B3379">
        <w:rPr>
          <w:sz w:val="22"/>
          <w:szCs w:val="22"/>
        </w:rPr>
        <w:t xml:space="preserve">onnecticut, </w:t>
      </w:r>
      <w:r w:rsidR="003E45FE">
        <w:rPr>
          <w:sz w:val="22"/>
        </w:rPr>
        <w:t>f</w:t>
      </w:r>
      <w:r w:rsidR="003E45FE" w:rsidRPr="00AA1995">
        <w:rPr>
          <w:sz w:val="22"/>
        </w:rPr>
        <w:t>or the purpose</w:t>
      </w:r>
      <w:r w:rsidR="003E45FE">
        <w:rPr>
          <w:sz w:val="22"/>
        </w:rPr>
        <w:t xml:space="preserve"> of:</w:t>
      </w:r>
    </w:p>
    <w:p w:rsidR="00854460" w:rsidRPr="00AA1995" w:rsidRDefault="00854460" w:rsidP="00B02D73">
      <w:pPr>
        <w:tabs>
          <w:tab w:val="num" w:pos="360"/>
        </w:tabs>
        <w:rPr>
          <w:sz w:val="20"/>
          <w:szCs w:val="22"/>
        </w:rPr>
      </w:pPr>
    </w:p>
    <w:p w:rsidR="00854460" w:rsidRPr="00AA1995" w:rsidRDefault="00DE7B43" w:rsidP="00B02D73">
      <w:pPr>
        <w:numPr>
          <w:ilvl w:val="0"/>
          <w:numId w:val="1"/>
        </w:numPr>
        <w:tabs>
          <w:tab w:val="num" w:pos="1080"/>
        </w:tabs>
        <w:ind w:left="1080"/>
        <w:rPr>
          <w:sz w:val="22"/>
        </w:rPr>
      </w:pPr>
      <w:r>
        <w:rPr>
          <w:sz w:val="22"/>
        </w:rPr>
        <w:t>C</w:t>
      </w:r>
      <w:r w:rsidR="00854460" w:rsidRPr="00AA1995">
        <w:rPr>
          <w:sz w:val="22"/>
        </w:rPr>
        <w:t>onsider</w:t>
      </w:r>
      <w:r>
        <w:rPr>
          <w:sz w:val="22"/>
        </w:rPr>
        <w:t>ation</w:t>
      </w:r>
      <w:r w:rsidR="008C7573">
        <w:rPr>
          <w:sz w:val="22"/>
        </w:rPr>
        <w:t xml:space="preserve"> &amp; Possible Action to Approve </w:t>
      </w:r>
      <w:r w:rsidR="00A51080">
        <w:rPr>
          <w:sz w:val="22"/>
        </w:rPr>
        <w:t xml:space="preserve">a </w:t>
      </w:r>
      <w:r w:rsidR="008C7573">
        <w:rPr>
          <w:sz w:val="22"/>
        </w:rPr>
        <w:t>Transfer of $745,000</w:t>
      </w:r>
      <w:r w:rsidR="00854460" w:rsidRPr="00AA1995">
        <w:rPr>
          <w:sz w:val="22"/>
        </w:rPr>
        <w:t xml:space="preserve"> </w:t>
      </w:r>
      <w:r w:rsidR="00A51080">
        <w:rPr>
          <w:sz w:val="22"/>
        </w:rPr>
        <w:t xml:space="preserve">of Sewer Usage Funds for </w:t>
      </w:r>
      <w:r w:rsidR="00A04C6C">
        <w:rPr>
          <w:sz w:val="22"/>
        </w:rPr>
        <w:t xml:space="preserve">Sewer </w:t>
      </w:r>
      <w:r w:rsidR="00A51080">
        <w:rPr>
          <w:sz w:val="22"/>
        </w:rPr>
        <w:t>CNR Funding</w:t>
      </w:r>
      <w:r w:rsidR="00A04C6C">
        <w:rPr>
          <w:sz w:val="22"/>
        </w:rPr>
        <w:t xml:space="preserve"> </w:t>
      </w:r>
      <w:r w:rsidR="00A51080">
        <w:rPr>
          <w:sz w:val="22"/>
        </w:rPr>
        <w:t>-</w:t>
      </w:r>
      <w:r w:rsidR="00A04C6C">
        <w:rPr>
          <w:sz w:val="22"/>
        </w:rPr>
        <w:t xml:space="preserve"> Continuation of </w:t>
      </w:r>
      <w:r w:rsidR="00A51080">
        <w:rPr>
          <w:sz w:val="22"/>
        </w:rPr>
        <w:t>Sewer Rehab, Phase IV Expenditure</w:t>
      </w:r>
      <w:r w:rsidR="00A04C6C">
        <w:rPr>
          <w:sz w:val="22"/>
        </w:rPr>
        <w:t>s</w:t>
      </w:r>
      <w:r>
        <w:rPr>
          <w:sz w:val="22"/>
        </w:rPr>
        <w:t>.</w:t>
      </w:r>
    </w:p>
    <w:p w:rsidR="00854460" w:rsidRPr="00AA1995" w:rsidRDefault="00854460" w:rsidP="00B02D73">
      <w:pPr>
        <w:tabs>
          <w:tab w:val="num" w:pos="360"/>
        </w:tabs>
        <w:ind w:left="1080"/>
        <w:rPr>
          <w:sz w:val="22"/>
        </w:rPr>
      </w:pPr>
    </w:p>
    <w:p w:rsidR="00854460" w:rsidRPr="00B45980" w:rsidRDefault="008C7573" w:rsidP="00B02D73">
      <w:pPr>
        <w:pStyle w:val="ListParagraph"/>
        <w:tabs>
          <w:tab w:val="num" w:pos="360"/>
        </w:tabs>
        <w:ind w:left="810"/>
        <w:rPr>
          <w:sz w:val="22"/>
          <w:szCs w:val="22"/>
        </w:rPr>
      </w:pPr>
      <w:r>
        <w:rPr>
          <w:sz w:val="22"/>
        </w:rPr>
        <w:t>A copy of the p</w:t>
      </w:r>
      <w:r w:rsidR="00854460" w:rsidRPr="00AA1995">
        <w:rPr>
          <w:sz w:val="22"/>
        </w:rPr>
        <w:t xml:space="preserve">roposed </w:t>
      </w:r>
      <w:r>
        <w:rPr>
          <w:sz w:val="22"/>
        </w:rPr>
        <w:t xml:space="preserve">transfer of Usage Funds to the </w:t>
      </w:r>
      <w:r w:rsidR="005D4CD9">
        <w:rPr>
          <w:sz w:val="22"/>
        </w:rPr>
        <w:t xml:space="preserve">Sewer </w:t>
      </w:r>
      <w:r w:rsidR="00467A6C">
        <w:rPr>
          <w:sz w:val="22"/>
        </w:rPr>
        <w:t>CNR Budget</w:t>
      </w:r>
      <w:r w:rsidR="00854460" w:rsidRPr="00AA1995">
        <w:rPr>
          <w:sz w:val="22"/>
        </w:rPr>
        <w:t xml:space="preserve"> to be considered at said Public Hearing is on file and available for inspection</w:t>
      </w:r>
      <w:r w:rsidR="005D4CD9">
        <w:rPr>
          <w:sz w:val="22"/>
        </w:rPr>
        <w:t xml:space="preserve"> </w:t>
      </w:r>
      <w:r w:rsidR="00854460" w:rsidRPr="00AA1995">
        <w:rPr>
          <w:sz w:val="22"/>
        </w:rPr>
        <w:t>at the office of the Cromwell Town Clerk</w:t>
      </w:r>
      <w:r w:rsidR="00467A6C">
        <w:rPr>
          <w:sz w:val="22"/>
        </w:rPr>
        <w:t xml:space="preserve"> during normal business hours.</w:t>
      </w:r>
    </w:p>
    <w:p w:rsidR="00854460" w:rsidRPr="00B45980" w:rsidRDefault="00854460" w:rsidP="00B02D73">
      <w:pPr>
        <w:tabs>
          <w:tab w:val="num" w:pos="360"/>
        </w:tabs>
        <w:rPr>
          <w:sz w:val="22"/>
          <w:szCs w:val="22"/>
        </w:rPr>
      </w:pPr>
    </w:p>
    <w:p w:rsidR="00854460" w:rsidRPr="00B45980" w:rsidRDefault="00854460" w:rsidP="00B02D73">
      <w:pPr>
        <w:tabs>
          <w:tab w:val="num" w:pos="360"/>
        </w:tabs>
        <w:ind w:firstLine="720"/>
        <w:rPr>
          <w:sz w:val="22"/>
          <w:szCs w:val="22"/>
        </w:rPr>
      </w:pPr>
      <w:r w:rsidRPr="00B45980">
        <w:rPr>
          <w:sz w:val="22"/>
          <w:szCs w:val="22"/>
        </w:rPr>
        <w:t>CROMWELL WATER POLLUTION CONTROL AUTHORITY</w:t>
      </w:r>
    </w:p>
    <w:p w:rsidR="00854460" w:rsidRPr="00B45980" w:rsidRDefault="00854460" w:rsidP="00B02D73">
      <w:pPr>
        <w:tabs>
          <w:tab w:val="num" w:pos="3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By: Alice Kelly, Chair</w:t>
      </w:r>
      <w:r w:rsidRPr="00B45980">
        <w:rPr>
          <w:sz w:val="22"/>
          <w:szCs w:val="22"/>
        </w:rPr>
        <w:t>man</w:t>
      </w:r>
    </w:p>
    <w:p w:rsidR="00854460" w:rsidRPr="00B45980" w:rsidRDefault="00854460" w:rsidP="00B02D73">
      <w:pPr>
        <w:tabs>
          <w:tab w:val="num" w:pos="360"/>
        </w:tabs>
        <w:ind w:firstLine="720"/>
        <w:rPr>
          <w:sz w:val="22"/>
          <w:szCs w:val="22"/>
        </w:rPr>
      </w:pPr>
      <w:r w:rsidRPr="00B45980">
        <w:rPr>
          <w:sz w:val="22"/>
          <w:szCs w:val="22"/>
        </w:rPr>
        <w:t>Dated at Cromwell, Connecticut</w:t>
      </w:r>
    </w:p>
    <w:p w:rsidR="00854460" w:rsidRPr="00B45980" w:rsidRDefault="00257CED" w:rsidP="00B02D73">
      <w:pPr>
        <w:tabs>
          <w:tab w:val="num" w:pos="3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October 3</w:t>
      </w:r>
      <w:r w:rsidR="001B3379">
        <w:rPr>
          <w:sz w:val="22"/>
          <w:szCs w:val="22"/>
        </w:rPr>
        <w:t>,</w:t>
      </w:r>
      <w:r w:rsidR="00854460" w:rsidRPr="00B45980">
        <w:rPr>
          <w:sz w:val="22"/>
          <w:szCs w:val="22"/>
        </w:rPr>
        <w:t xml:space="preserve"> 20</w:t>
      </w:r>
      <w:r w:rsidR="00854460">
        <w:rPr>
          <w:sz w:val="22"/>
          <w:szCs w:val="22"/>
        </w:rPr>
        <w:t>1</w:t>
      </w:r>
      <w:r w:rsidR="001B3379">
        <w:rPr>
          <w:sz w:val="22"/>
          <w:szCs w:val="22"/>
        </w:rPr>
        <w:t>6</w:t>
      </w:r>
    </w:p>
    <w:p w:rsidR="00854460" w:rsidRPr="00B45980" w:rsidRDefault="00854460" w:rsidP="00B02D73">
      <w:pPr>
        <w:tabs>
          <w:tab w:val="num" w:pos="360"/>
        </w:tabs>
        <w:suppressAutoHyphens/>
        <w:rPr>
          <w:b/>
          <w:bCs/>
          <w:sz w:val="22"/>
          <w:szCs w:val="22"/>
        </w:rPr>
      </w:pPr>
    </w:p>
    <w:p w:rsidR="00854460" w:rsidRPr="00B45980" w:rsidRDefault="00854460" w:rsidP="00B02D7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rPr>
          <w:b/>
          <w:bCs/>
          <w:sz w:val="22"/>
          <w:szCs w:val="22"/>
        </w:rPr>
      </w:pPr>
      <w:r w:rsidRPr="00B45980">
        <w:rPr>
          <w:b/>
          <w:bCs/>
          <w:sz w:val="22"/>
          <w:szCs w:val="22"/>
        </w:rPr>
        <w:t>Citizen Comments</w:t>
      </w:r>
    </w:p>
    <w:p w:rsidR="00854460" w:rsidRPr="00B45980" w:rsidRDefault="00854460" w:rsidP="00B02D73">
      <w:pPr>
        <w:pStyle w:val="BodyTextIndent"/>
        <w:tabs>
          <w:tab w:val="num" w:pos="360"/>
        </w:tabs>
        <w:rPr>
          <w:rFonts w:ascii="Arial" w:hAnsi="Arial" w:cs="Arial"/>
          <w:sz w:val="22"/>
          <w:szCs w:val="22"/>
        </w:rPr>
      </w:pPr>
      <w:r w:rsidRPr="00B45980">
        <w:rPr>
          <w:rFonts w:ascii="Arial" w:hAnsi="Arial" w:cs="Arial"/>
          <w:sz w:val="22"/>
          <w:szCs w:val="22"/>
        </w:rPr>
        <w:t>The purpose of this hearing</w:t>
      </w:r>
      <w:r>
        <w:rPr>
          <w:rFonts w:ascii="Arial" w:hAnsi="Arial" w:cs="Arial"/>
          <w:sz w:val="22"/>
          <w:szCs w:val="22"/>
        </w:rPr>
        <w:t xml:space="preserve"> is to receive comments on the i</w:t>
      </w:r>
      <w:r w:rsidRPr="00B45980">
        <w:rPr>
          <w:rFonts w:ascii="Arial" w:hAnsi="Arial" w:cs="Arial"/>
          <w:sz w:val="22"/>
          <w:szCs w:val="22"/>
        </w:rPr>
        <w:t>tem(s) in the call only, comments on othe</w:t>
      </w:r>
      <w:r>
        <w:rPr>
          <w:rFonts w:ascii="Arial" w:hAnsi="Arial" w:cs="Arial"/>
          <w:sz w:val="22"/>
          <w:szCs w:val="22"/>
        </w:rPr>
        <w:t xml:space="preserve">r matters will not be allowed. </w:t>
      </w:r>
      <w:r w:rsidRPr="00B45980">
        <w:rPr>
          <w:rFonts w:ascii="Arial" w:hAnsi="Arial" w:cs="Arial"/>
          <w:sz w:val="22"/>
          <w:szCs w:val="22"/>
        </w:rPr>
        <w:t>To be fair to all those in attendance a time limit of five (5) minutes for each comment will be established, a person speaking that has met the limit will have to wait until all others have com</w:t>
      </w:r>
      <w:r>
        <w:rPr>
          <w:rFonts w:ascii="Arial" w:hAnsi="Arial" w:cs="Arial"/>
          <w:sz w:val="22"/>
          <w:szCs w:val="22"/>
        </w:rPr>
        <w:t xml:space="preserve">mented to be recognized again. </w:t>
      </w:r>
      <w:r w:rsidRPr="00B45980">
        <w:rPr>
          <w:rFonts w:ascii="Arial" w:hAnsi="Arial" w:cs="Arial"/>
          <w:sz w:val="22"/>
          <w:szCs w:val="22"/>
        </w:rPr>
        <w:t>All persons commenting must identify themselves by name and address so that their commen</w:t>
      </w:r>
      <w:r>
        <w:rPr>
          <w:rFonts w:ascii="Arial" w:hAnsi="Arial" w:cs="Arial"/>
          <w:sz w:val="22"/>
          <w:szCs w:val="22"/>
        </w:rPr>
        <w:t>ts can be recognized in the meeting’s</w:t>
      </w:r>
      <w:r w:rsidRPr="00B45980">
        <w:rPr>
          <w:rFonts w:ascii="Arial" w:hAnsi="Arial" w:cs="Arial"/>
          <w:sz w:val="22"/>
          <w:szCs w:val="22"/>
        </w:rPr>
        <w:t xml:space="preserve"> recording.</w:t>
      </w:r>
    </w:p>
    <w:p w:rsidR="00854460" w:rsidRPr="00B45980" w:rsidRDefault="00854460" w:rsidP="00B02D73">
      <w:pPr>
        <w:pStyle w:val="BodyTextIndent"/>
        <w:tabs>
          <w:tab w:val="num" w:pos="360"/>
        </w:tabs>
        <w:ind w:left="810" w:firstLine="120"/>
        <w:rPr>
          <w:rFonts w:ascii="Arial" w:hAnsi="Arial" w:cs="Arial"/>
          <w:sz w:val="22"/>
          <w:szCs w:val="22"/>
        </w:rPr>
      </w:pPr>
    </w:p>
    <w:p w:rsidR="00854460" w:rsidRDefault="00854460" w:rsidP="00B02D73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ind w:left="810"/>
        <w:rPr>
          <w:rFonts w:ascii="Arial" w:hAnsi="Arial" w:cs="Arial"/>
          <w:b/>
          <w:bCs/>
          <w:sz w:val="22"/>
          <w:szCs w:val="22"/>
        </w:rPr>
      </w:pPr>
      <w:r w:rsidRPr="009D5F69">
        <w:rPr>
          <w:rFonts w:ascii="Arial" w:hAnsi="Arial" w:cs="Arial"/>
          <w:b/>
          <w:bCs/>
          <w:sz w:val="22"/>
          <w:szCs w:val="22"/>
        </w:rPr>
        <w:t>Read Any Correspondence Into Record</w:t>
      </w:r>
    </w:p>
    <w:p w:rsidR="00854460" w:rsidRDefault="00854460" w:rsidP="00B02D73">
      <w:pPr>
        <w:pStyle w:val="BodyTextIndent"/>
        <w:tabs>
          <w:tab w:val="num" w:pos="360"/>
        </w:tabs>
        <w:ind w:left="810"/>
        <w:rPr>
          <w:rFonts w:ascii="Arial" w:hAnsi="Arial" w:cs="Arial"/>
          <w:b/>
          <w:bCs/>
          <w:sz w:val="22"/>
          <w:szCs w:val="22"/>
        </w:rPr>
      </w:pPr>
    </w:p>
    <w:p w:rsidR="00854460" w:rsidRPr="00854460" w:rsidRDefault="00854460" w:rsidP="00B02D73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ind w:left="810"/>
        <w:rPr>
          <w:rFonts w:ascii="Arial" w:hAnsi="Arial" w:cs="Arial"/>
          <w:bCs/>
          <w:sz w:val="22"/>
          <w:szCs w:val="22"/>
        </w:rPr>
      </w:pPr>
      <w:r w:rsidRPr="009D5F69">
        <w:rPr>
          <w:rFonts w:ascii="Arial" w:hAnsi="Arial" w:cs="Arial"/>
          <w:b/>
          <w:sz w:val="22"/>
          <w:szCs w:val="22"/>
        </w:rPr>
        <w:t>Close Hearing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622FD">
        <w:rPr>
          <w:rFonts w:ascii="Arial" w:hAnsi="Arial" w:cs="Arial"/>
          <w:sz w:val="22"/>
          <w:szCs w:val="22"/>
        </w:rPr>
        <w:t>Thank all in Attendance</w:t>
      </w:r>
    </w:p>
    <w:p w:rsidR="00854460" w:rsidRDefault="00854460" w:rsidP="00B02D73">
      <w:pPr>
        <w:pStyle w:val="BodyTextIndent"/>
        <w:tabs>
          <w:tab w:val="num" w:pos="360"/>
        </w:tabs>
        <w:ind w:left="81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81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81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854460" w:rsidRDefault="00854460" w:rsidP="00B02D73">
      <w:pPr>
        <w:pStyle w:val="BodyTextIndent"/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C9271C" w:rsidRDefault="00C9271C" w:rsidP="00B02D73">
      <w:pPr>
        <w:pStyle w:val="BodyTextIndent"/>
        <w:tabs>
          <w:tab w:val="num" w:pos="36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854460" w:rsidRDefault="00854460" w:rsidP="00B02D73">
      <w:pPr>
        <w:pStyle w:val="BodyTextIndent"/>
        <w:tabs>
          <w:tab w:val="num" w:pos="360"/>
        </w:tabs>
        <w:ind w:left="360"/>
        <w:rPr>
          <w:b/>
          <w:sz w:val="22"/>
          <w:szCs w:val="22"/>
          <w:u w:val="single"/>
        </w:rPr>
      </w:pPr>
      <w:r w:rsidRPr="00854460">
        <w:rPr>
          <w:rFonts w:ascii="Arial" w:hAnsi="Arial" w:cs="Arial"/>
          <w:b/>
          <w:sz w:val="22"/>
          <w:szCs w:val="22"/>
          <w:u w:val="single"/>
        </w:rPr>
        <w:lastRenderedPageBreak/>
        <w:t>Regular Meeting</w:t>
      </w:r>
    </w:p>
    <w:p w:rsidR="00854460" w:rsidRDefault="00854460" w:rsidP="00B02D73">
      <w:pPr>
        <w:tabs>
          <w:tab w:val="num" w:pos="360"/>
        </w:tabs>
        <w:suppressAutoHyphens/>
        <w:rPr>
          <w:b/>
          <w:sz w:val="22"/>
          <w:szCs w:val="22"/>
          <w:u w:val="single"/>
        </w:rPr>
      </w:pPr>
    </w:p>
    <w:p w:rsidR="009D5F69" w:rsidRPr="00452130" w:rsidRDefault="009D5F69" w:rsidP="00B02D73">
      <w:pPr>
        <w:tabs>
          <w:tab w:val="num" w:pos="360"/>
        </w:tabs>
        <w:suppressAutoHyphens/>
        <w:ind w:left="-90"/>
        <w:rPr>
          <w:b/>
          <w:sz w:val="22"/>
          <w:szCs w:val="22"/>
          <w:u w:val="single"/>
        </w:rPr>
      </w:pPr>
    </w:p>
    <w:p w:rsidR="00482589" w:rsidRPr="00452130" w:rsidRDefault="00482589" w:rsidP="00B02D73">
      <w:pPr>
        <w:numPr>
          <w:ilvl w:val="0"/>
          <w:numId w:val="17"/>
        </w:numPr>
        <w:tabs>
          <w:tab w:val="num" w:pos="360"/>
          <w:tab w:val="num" w:pos="540"/>
        </w:tabs>
        <w:suppressAutoHyphens/>
        <w:rPr>
          <w:b/>
          <w:sz w:val="22"/>
          <w:szCs w:val="22"/>
        </w:rPr>
      </w:pPr>
      <w:r w:rsidRPr="00452130">
        <w:rPr>
          <w:b/>
          <w:sz w:val="22"/>
          <w:szCs w:val="22"/>
        </w:rPr>
        <w:t>Call to Order</w:t>
      </w:r>
    </w:p>
    <w:p w:rsidR="00482589" w:rsidRPr="00452130" w:rsidRDefault="00482589" w:rsidP="00B02D73">
      <w:pPr>
        <w:pStyle w:val="Footer"/>
        <w:tabs>
          <w:tab w:val="clear" w:pos="4320"/>
          <w:tab w:val="clear" w:pos="8640"/>
          <w:tab w:val="num" w:pos="360"/>
          <w:tab w:val="num" w:pos="540"/>
        </w:tabs>
        <w:suppressAutoHyphens/>
        <w:rPr>
          <w:rFonts w:ascii="Arial" w:hAnsi="Arial" w:cs="Arial"/>
          <w:sz w:val="22"/>
          <w:szCs w:val="22"/>
        </w:rPr>
      </w:pPr>
    </w:p>
    <w:p w:rsidR="00482589" w:rsidRDefault="00482589" w:rsidP="00B02D73">
      <w:pPr>
        <w:numPr>
          <w:ilvl w:val="0"/>
          <w:numId w:val="17"/>
        </w:numPr>
        <w:tabs>
          <w:tab w:val="num" w:pos="360"/>
          <w:tab w:val="num" w:pos="540"/>
        </w:tabs>
        <w:suppressAutoHyphens/>
        <w:rPr>
          <w:b/>
          <w:sz w:val="22"/>
          <w:szCs w:val="22"/>
        </w:rPr>
      </w:pPr>
      <w:r w:rsidRPr="00452130">
        <w:rPr>
          <w:b/>
          <w:sz w:val="22"/>
          <w:szCs w:val="22"/>
        </w:rPr>
        <w:t>Roll Call and Seating of Alternates</w:t>
      </w:r>
    </w:p>
    <w:p w:rsidR="00482589" w:rsidRPr="00452130" w:rsidRDefault="00482589" w:rsidP="00B02D73">
      <w:pPr>
        <w:pStyle w:val="ListParagraph"/>
        <w:tabs>
          <w:tab w:val="num" w:pos="360"/>
          <w:tab w:val="num" w:pos="540"/>
        </w:tabs>
        <w:rPr>
          <w:b/>
          <w:sz w:val="22"/>
          <w:szCs w:val="22"/>
        </w:rPr>
      </w:pPr>
    </w:p>
    <w:p w:rsidR="0064095C" w:rsidRPr="00121CC6" w:rsidRDefault="0064095C" w:rsidP="00B02D73">
      <w:pPr>
        <w:numPr>
          <w:ilvl w:val="0"/>
          <w:numId w:val="17"/>
        </w:numPr>
        <w:tabs>
          <w:tab w:val="num" w:pos="360"/>
          <w:tab w:val="num" w:pos="54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Approve/Amend Agenda</w:t>
      </w:r>
      <w:r w:rsidR="009D36B6" w:rsidRPr="009D36B6">
        <w:rPr>
          <w:b/>
          <w:sz w:val="22"/>
          <w:szCs w:val="22"/>
        </w:rPr>
        <w:t xml:space="preserve"> </w:t>
      </w:r>
    </w:p>
    <w:p w:rsidR="0064095C" w:rsidRDefault="0064095C" w:rsidP="00B02D73">
      <w:pPr>
        <w:pStyle w:val="ListParagraph"/>
        <w:tabs>
          <w:tab w:val="num" w:pos="360"/>
        </w:tabs>
        <w:rPr>
          <w:b/>
          <w:sz w:val="22"/>
          <w:szCs w:val="22"/>
        </w:rPr>
      </w:pPr>
    </w:p>
    <w:p w:rsidR="0064095C" w:rsidRDefault="0064095C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Approve/Amend Minutes</w:t>
      </w:r>
    </w:p>
    <w:p w:rsidR="0064095C" w:rsidRPr="0064095C" w:rsidRDefault="00D837B5" w:rsidP="00B02D73">
      <w:pPr>
        <w:pStyle w:val="ListParagraph"/>
        <w:numPr>
          <w:ilvl w:val="1"/>
          <w:numId w:val="17"/>
        </w:numPr>
        <w:tabs>
          <w:tab w:val="clear" w:pos="1530"/>
          <w:tab w:val="num" w:pos="360"/>
          <w:tab w:val="num" w:pos="1170"/>
        </w:tabs>
        <w:ind w:left="1170"/>
        <w:rPr>
          <w:sz w:val="22"/>
          <w:szCs w:val="22"/>
        </w:rPr>
      </w:pPr>
      <w:r>
        <w:rPr>
          <w:sz w:val="22"/>
          <w:szCs w:val="22"/>
        </w:rPr>
        <w:t>September 12</w:t>
      </w:r>
      <w:r w:rsidR="00246C15">
        <w:rPr>
          <w:sz w:val="22"/>
          <w:szCs w:val="22"/>
        </w:rPr>
        <w:t>, 201</w:t>
      </w:r>
      <w:r w:rsidR="001B3379">
        <w:rPr>
          <w:sz w:val="22"/>
          <w:szCs w:val="22"/>
        </w:rPr>
        <w:t>6</w:t>
      </w:r>
      <w:r w:rsidR="00246C1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="00246C15">
        <w:rPr>
          <w:sz w:val="22"/>
          <w:szCs w:val="22"/>
        </w:rPr>
        <w:t xml:space="preserve"> Meeting</w:t>
      </w:r>
    </w:p>
    <w:p w:rsidR="0064095C" w:rsidRDefault="0064095C" w:rsidP="00B02D73">
      <w:pPr>
        <w:pStyle w:val="ListParagraph"/>
        <w:tabs>
          <w:tab w:val="num" w:pos="360"/>
        </w:tabs>
        <w:rPr>
          <w:b/>
          <w:sz w:val="22"/>
          <w:szCs w:val="22"/>
        </w:rPr>
      </w:pPr>
    </w:p>
    <w:p w:rsidR="00482589" w:rsidRPr="00452130" w:rsidRDefault="00482589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rPr>
          <w:b/>
          <w:sz w:val="22"/>
          <w:szCs w:val="22"/>
        </w:rPr>
      </w:pPr>
      <w:r w:rsidRPr="00452130">
        <w:rPr>
          <w:b/>
          <w:sz w:val="22"/>
          <w:szCs w:val="22"/>
        </w:rPr>
        <w:t>Report of Chairman</w:t>
      </w:r>
    </w:p>
    <w:p w:rsidR="00482589" w:rsidRPr="00452130" w:rsidRDefault="00482589" w:rsidP="00B02D73">
      <w:pPr>
        <w:tabs>
          <w:tab w:val="left" w:pos="0"/>
          <w:tab w:val="num" w:pos="360"/>
          <w:tab w:val="num" w:pos="540"/>
          <w:tab w:val="num" w:pos="900"/>
        </w:tabs>
        <w:suppressAutoHyphens/>
        <w:ind w:left="810"/>
        <w:rPr>
          <w:sz w:val="22"/>
          <w:szCs w:val="22"/>
        </w:rPr>
      </w:pPr>
      <w:r w:rsidRPr="00452130">
        <w:rPr>
          <w:sz w:val="22"/>
          <w:szCs w:val="22"/>
        </w:rPr>
        <w:t>a.   Member’s Report</w:t>
      </w:r>
    </w:p>
    <w:p w:rsidR="000E1D58" w:rsidRPr="00452130" w:rsidRDefault="00482589" w:rsidP="00B02D73">
      <w:pPr>
        <w:tabs>
          <w:tab w:val="left" w:pos="0"/>
          <w:tab w:val="num" w:pos="360"/>
          <w:tab w:val="num" w:pos="540"/>
          <w:tab w:val="num" w:pos="900"/>
        </w:tabs>
        <w:suppressAutoHyphens/>
        <w:ind w:left="810"/>
        <w:rPr>
          <w:sz w:val="22"/>
          <w:szCs w:val="22"/>
        </w:rPr>
      </w:pPr>
      <w:r w:rsidRPr="00452130">
        <w:rPr>
          <w:sz w:val="22"/>
          <w:szCs w:val="22"/>
        </w:rPr>
        <w:t xml:space="preserve">b.   Staff Report </w:t>
      </w:r>
    </w:p>
    <w:p w:rsidR="000E1D58" w:rsidRDefault="00757715" w:rsidP="00B02D73">
      <w:pPr>
        <w:tabs>
          <w:tab w:val="left" w:pos="0"/>
          <w:tab w:val="num" w:pos="360"/>
          <w:tab w:val="num" w:pos="540"/>
          <w:tab w:val="num" w:pos="900"/>
        </w:tabs>
        <w:suppressAutoHyphens/>
        <w:ind w:left="720"/>
        <w:rPr>
          <w:b/>
          <w:sz w:val="22"/>
          <w:szCs w:val="22"/>
        </w:rPr>
      </w:pPr>
      <w:r w:rsidRPr="00452130">
        <w:rPr>
          <w:sz w:val="22"/>
          <w:szCs w:val="22"/>
        </w:rPr>
        <w:tab/>
        <w:t xml:space="preserve">   </w:t>
      </w:r>
    </w:p>
    <w:p w:rsidR="00482589" w:rsidRDefault="00C37017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ind w:left="72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C75B2">
        <w:rPr>
          <w:b/>
          <w:sz w:val="22"/>
          <w:szCs w:val="22"/>
        </w:rPr>
        <w:t>Citizen</w:t>
      </w:r>
      <w:r w:rsidR="00482589" w:rsidRPr="00C37017">
        <w:rPr>
          <w:b/>
          <w:sz w:val="22"/>
          <w:szCs w:val="22"/>
        </w:rPr>
        <w:t xml:space="preserve"> Comment</w:t>
      </w:r>
      <w:r>
        <w:rPr>
          <w:b/>
          <w:sz w:val="22"/>
          <w:szCs w:val="22"/>
        </w:rPr>
        <w:t>s</w:t>
      </w:r>
    </w:p>
    <w:p w:rsidR="00CA734F" w:rsidRDefault="00CA734F" w:rsidP="00B02D73">
      <w:pPr>
        <w:tabs>
          <w:tab w:val="left" w:pos="0"/>
          <w:tab w:val="num" w:pos="360"/>
        </w:tabs>
        <w:suppressAutoHyphens/>
        <w:ind w:left="720"/>
        <w:rPr>
          <w:b/>
          <w:sz w:val="22"/>
          <w:szCs w:val="22"/>
        </w:rPr>
      </w:pPr>
    </w:p>
    <w:p w:rsidR="00764A07" w:rsidRDefault="00CA734F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ind w:left="720" w:hanging="270"/>
        <w:rPr>
          <w:b/>
          <w:sz w:val="22"/>
          <w:szCs w:val="22"/>
        </w:rPr>
      </w:pPr>
      <w:r w:rsidRPr="00FC502D">
        <w:rPr>
          <w:b/>
          <w:sz w:val="22"/>
          <w:szCs w:val="22"/>
        </w:rPr>
        <w:t>New Business</w:t>
      </w:r>
    </w:p>
    <w:p w:rsidR="00FC502D" w:rsidRPr="00FC502D" w:rsidRDefault="00FC502D" w:rsidP="00B02D73">
      <w:pPr>
        <w:tabs>
          <w:tab w:val="left" w:pos="0"/>
          <w:tab w:val="num" w:pos="360"/>
        </w:tabs>
        <w:suppressAutoHyphens/>
        <w:ind w:left="720"/>
        <w:rPr>
          <w:b/>
          <w:sz w:val="22"/>
          <w:szCs w:val="22"/>
        </w:rPr>
      </w:pPr>
    </w:p>
    <w:p w:rsidR="00CA734F" w:rsidRPr="00A53D96" w:rsidRDefault="00CA734F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ind w:left="720" w:hanging="270"/>
        <w:rPr>
          <w:b/>
          <w:sz w:val="22"/>
          <w:szCs w:val="22"/>
        </w:rPr>
      </w:pPr>
      <w:r w:rsidRPr="00FC502D">
        <w:rPr>
          <w:b/>
          <w:sz w:val="22"/>
          <w:szCs w:val="22"/>
        </w:rPr>
        <w:t>O</w:t>
      </w:r>
      <w:r w:rsidRPr="00A53D96">
        <w:rPr>
          <w:b/>
          <w:sz w:val="22"/>
          <w:szCs w:val="22"/>
        </w:rPr>
        <w:t>ld Business</w:t>
      </w:r>
    </w:p>
    <w:p w:rsidR="003F3FFC" w:rsidRDefault="00881923" w:rsidP="00B02D73">
      <w:pPr>
        <w:tabs>
          <w:tab w:val="left" w:pos="0"/>
          <w:tab w:val="num" w:pos="360"/>
          <w:tab w:val="num" w:pos="54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a. Discussion</w:t>
      </w:r>
      <w:r w:rsidR="001B3379">
        <w:rPr>
          <w:sz w:val="22"/>
          <w:szCs w:val="22"/>
        </w:rPr>
        <w:t xml:space="preserve">/Action </w:t>
      </w:r>
      <w:r w:rsidR="00223520">
        <w:rPr>
          <w:sz w:val="22"/>
          <w:szCs w:val="22"/>
        </w:rPr>
        <w:t xml:space="preserve">on Public Hearing - Proposed </w:t>
      </w:r>
      <w:r w:rsidR="00387323">
        <w:rPr>
          <w:sz w:val="22"/>
          <w:szCs w:val="22"/>
        </w:rPr>
        <w:t xml:space="preserve">Sewer </w:t>
      </w:r>
      <w:r w:rsidR="00D837B5">
        <w:rPr>
          <w:sz w:val="22"/>
          <w:szCs w:val="22"/>
        </w:rPr>
        <w:t>CNR Funding</w:t>
      </w:r>
    </w:p>
    <w:p w:rsidR="00A25E5F" w:rsidRDefault="00221AF8" w:rsidP="00B02D73">
      <w:pPr>
        <w:tabs>
          <w:tab w:val="left" w:pos="0"/>
          <w:tab w:val="num" w:pos="360"/>
          <w:tab w:val="num" w:pos="540"/>
        </w:tabs>
        <w:suppressAutoHyphens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Cardinal Engineering Review/Action on R.Peck Memo</w:t>
      </w:r>
    </w:p>
    <w:p w:rsidR="009078A6" w:rsidRDefault="00221AF8" w:rsidP="00B02D73">
      <w:pPr>
        <w:tabs>
          <w:tab w:val="left" w:pos="0"/>
          <w:tab w:val="num" w:pos="360"/>
          <w:tab w:val="num" w:pos="540"/>
        </w:tabs>
        <w:suppressAutoHyphens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881923">
        <w:rPr>
          <w:sz w:val="22"/>
          <w:szCs w:val="22"/>
        </w:rPr>
        <w:t>. Northwoods</w:t>
      </w:r>
      <w:r w:rsidR="009078A6" w:rsidRPr="009078A6">
        <w:rPr>
          <w:sz w:val="22"/>
          <w:szCs w:val="22"/>
        </w:rPr>
        <w:t xml:space="preserve"> Estates</w:t>
      </w:r>
      <w:r w:rsidR="009235F4">
        <w:rPr>
          <w:sz w:val="22"/>
          <w:szCs w:val="22"/>
        </w:rPr>
        <w:t xml:space="preserve"> </w:t>
      </w:r>
      <w:r w:rsidR="001B3379">
        <w:rPr>
          <w:sz w:val="22"/>
          <w:szCs w:val="22"/>
        </w:rPr>
        <w:t xml:space="preserve">Phase 2 </w:t>
      </w:r>
      <w:r w:rsidR="009235F4">
        <w:rPr>
          <w:sz w:val="22"/>
          <w:szCs w:val="22"/>
        </w:rPr>
        <w:t>(Bucks Crossing)</w:t>
      </w:r>
      <w:r w:rsidR="00607B3B">
        <w:rPr>
          <w:sz w:val="22"/>
          <w:szCs w:val="22"/>
        </w:rPr>
        <w:t xml:space="preserve"> </w:t>
      </w:r>
      <w:r w:rsidR="00D837B5">
        <w:rPr>
          <w:sz w:val="22"/>
          <w:szCs w:val="22"/>
        </w:rPr>
        <w:t>–</w:t>
      </w:r>
      <w:r w:rsidR="001B3379">
        <w:rPr>
          <w:sz w:val="22"/>
          <w:szCs w:val="22"/>
        </w:rPr>
        <w:t xml:space="preserve"> </w:t>
      </w:r>
      <w:r w:rsidR="00223520">
        <w:rPr>
          <w:sz w:val="22"/>
          <w:szCs w:val="22"/>
        </w:rPr>
        <w:t xml:space="preserve">Final Release, </w:t>
      </w:r>
      <w:r w:rsidR="004835BB">
        <w:rPr>
          <w:sz w:val="22"/>
          <w:szCs w:val="22"/>
        </w:rPr>
        <w:t>R.</w:t>
      </w:r>
      <w:r w:rsidR="00223520">
        <w:rPr>
          <w:sz w:val="22"/>
          <w:szCs w:val="22"/>
        </w:rPr>
        <w:t xml:space="preserve"> </w:t>
      </w:r>
      <w:r w:rsidR="004835BB">
        <w:rPr>
          <w:sz w:val="22"/>
          <w:szCs w:val="22"/>
        </w:rPr>
        <w:t>Peck Memo</w:t>
      </w:r>
    </w:p>
    <w:p w:rsidR="000E6A38" w:rsidRDefault="000E6A38" w:rsidP="00B02D73">
      <w:pPr>
        <w:tabs>
          <w:tab w:val="left" w:pos="0"/>
          <w:tab w:val="num" w:pos="360"/>
          <w:tab w:val="num" w:pos="540"/>
        </w:tabs>
        <w:suppressAutoHyphens/>
        <w:ind w:left="720"/>
        <w:rPr>
          <w:sz w:val="22"/>
          <w:szCs w:val="22"/>
        </w:rPr>
      </w:pPr>
    </w:p>
    <w:p w:rsidR="00774B21" w:rsidRDefault="00931B47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ind w:left="720" w:hanging="270"/>
        <w:rPr>
          <w:b/>
          <w:sz w:val="22"/>
          <w:szCs w:val="22"/>
        </w:rPr>
      </w:pPr>
      <w:r w:rsidRPr="00A53D96">
        <w:rPr>
          <w:b/>
          <w:sz w:val="22"/>
          <w:szCs w:val="22"/>
        </w:rPr>
        <w:t>Bills and Correspondence</w:t>
      </w:r>
      <w:r w:rsidR="00087144">
        <w:rPr>
          <w:b/>
          <w:sz w:val="22"/>
          <w:szCs w:val="22"/>
        </w:rPr>
        <w:t xml:space="preserve"> </w:t>
      </w:r>
    </w:p>
    <w:p w:rsidR="000E75C8" w:rsidRPr="00A53D96" w:rsidRDefault="000E75C8" w:rsidP="00B02D73">
      <w:pPr>
        <w:tabs>
          <w:tab w:val="left" w:pos="0"/>
          <w:tab w:val="num" w:pos="360"/>
          <w:tab w:val="num" w:pos="540"/>
        </w:tabs>
        <w:suppressAutoHyphens/>
        <w:ind w:left="720"/>
        <w:rPr>
          <w:b/>
          <w:bCs/>
          <w:sz w:val="22"/>
          <w:szCs w:val="22"/>
        </w:rPr>
      </w:pPr>
    </w:p>
    <w:p w:rsidR="003437E9" w:rsidRPr="00A53D96" w:rsidRDefault="00CA734F" w:rsidP="00B02D73">
      <w:pPr>
        <w:numPr>
          <w:ilvl w:val="0"/>
          <w:numId w:val="17"/>
        </w:numPr>
        <w:tabs>
          <w:tab w:val="left" w:pos="0"/>
          <w:tab w:val="num" w:pos="360"/>
        </w:tabs>
        <w:suppressAutoHyphens/>
        <w:rPr>
          <w:b/>
          <w:bCs/>
          <w:sz w:val="22"/>
          <w:szCs w:val="22"/>
        </w:rPr>
      </w:pPr>
      <w:r w:rsidRPr="00A53D96">
        <w:rPr>
          <w:b/>
          <w:sz w:val="22"/>
          <w:szCs w:val="22"/>
        </w:rPr>
        <w:t>Financial Reports</w:t>
      </w:r>
      <w:r w:rsidR="00B4586C" w:rsidRPr="00A53D96">
        <w:rPr>
          <w:b/>
          <w:sz w:val="22"/>
          <w:szCs w:val="22"/>
        </w:rPr>
        <w:t xml:space="preserve"> </w:t>
      </w:r>
    </w:p>
    <w:p w:rsidR="00B4586C" w:rsidRDefault="00B4586C" w:rsidP="00B02D73">
      <w:pPr>
        <w:pStyle w:val="ListParagraph"/>
        <w:numPr>
          <w:ilvl w:val="1"/>
          <w:numId w:val="17"/>
        </w:numPr>
        <w:tabs>
          <w:tab w:val="clear" w:pos="1530"/>
          <w:tab w:val="left" w:pos="0"/>
          <w:tab w:val="num" w:pos="360"/>
        </w:tabs>
        <w:suppressAutoHyphens/>
        <w:ind w:left="1170"/>
        <w:rPr>
          <w:bCs/>
          <w:sz w:val="22"/>
          <w:szCs w:val="22"/>
        </w:rPr>
      </w:pPr>
      <w:r w:rsidRPr="00B4586C">
        <w:rPr>
          <w:bCs/>
          <w:sz w:val="22"/>
          <w:szCs w:val="22"/>
        </w:rPr>
        <w:t>Receivables/Delinquent Assessment &amp; Usage Account Updates</w:t>
      </w:r>
    </w:p>
    <w:p w:rsidR="00A1401A" w:rsidRDefault="00B4586C" w:rsidP="00B02D73">
      <w:pPr>
        <w:pStyle w:val="ListParagraph"/>
        <w:numPr>
          <w:ilvl w:val="1"/>
          <w:numId w:val="17"/>
        </w:numPr>
        <w:tabs>
          <w:tab w:val="clear" w:pos="1530"/>
          <w:tab w:val="left" w:pos="0"/>
          <w:tab w:val="num" w:pos="360"/>
        </w:tabs>
        <w:suppressAutoHyphens/>
        <w:ind w:left="1170"/>
        <w:rPr>
          <w:bCs/>
          <w:sz w:val="22"/>
          <w:szCs w:val="22"/>
        </w:rPr>
      </w:pPr>
      <w:r>
        <w:rPr>
          <w:bCs/>
          <w:sz w:val="22"/>
          <w:szCs w:val="22"/>
        </w:rPr>
        <w:t>Budget Update Revenues/Expenditures – Assessment, Usage &amp; CNR</w:t>
      </w:r>
      <w:r w:rsidR="00A1401A">
        <w:rPr>
          <w:bCs/>
          <w:sz w:val="22"/>
          <w:szCs w:val="22"/>
        </w:rPr>
        <w:t xml:space="preserve"> </w:t>
      </w:r>
    </w:p>
    <w:p w:rsidR="00B4586C" w:rsidRPr="00B4586C" w:rsidRDefault="00B4586C" w:rsidP="00B02D73">
      <w:pPr>
        <w:pStyle w:val="ListParagraph"/>
        <w:numPr>
          <w:ilvl w:val="1"/>
          <w:numId w:val="17"/>
        </w:numPr>
        <w:tabs>
          <w:tab w:val="clear" w:pos="1530"/>
          <w:tab w:val="left" w:pos="0"/>
          <w:tab w:val="num" w:pos="360"/>
        </w:tabs>
        <w:suppressAutoHyphens/>
        <w:ind w:left="1170"/>
        <w:rPr>
          <w:bCs/>
          <w:sz w:val="22"/>
          <w:szCs w:val="22"/>
        </w:rPr>
      </w:pPr>
      <w:r>
        <w:rPr>
          <w:bCs/>
          <w:sz w:val="22"/>
          <w:szCs w:val="22"/>
        </w:rPr>
        <w:t>Bond &amp; SIF Status</w:t>
      </w:r>
      <w:r w:rsidR="00DA13A3">
        <w:rPr>
          <w:bCs/>
          <w:sz w:val="22"/>
          <w:szCs w:val="22"/>
        </w:rPr>
        <w:t xml:space="preserve"> (Pending Item on Agenda)</w:t>
      </w:r>
    </w:p>
    <w:p w:rsidR="003437E9" w:rsidRPr="00CA734F" w:rsidRDefault="003437E9" w:rsidP="00B02D73">
      <w:pPr>
        <w:tabs>
          <w:tab w:val="left" w:pos="0"/>
          <w:tab w:val="num" w:pos="360"/>
        </w:tabs>
        <w:suppressAutoHyphens/>
        <w:ind w:left="810"/>
        <w:rPr>
          <w:bCs/>
          <w:sz w:val="22"/>
          <w:szCs w:val="22"/>
        </w:rPr>
      </w:pPr>
    </w:p>
    <w:p w:rsidR="00B26274" w:rsidRPr="00D61887" w:rsidRDefault="0054516F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rPr>
          <w:b/>
          <w:bCs/>
          <w:sz w:val="22"/>
          <w:szCs w:val="22"/>
        </w:rPr>
      </w:pPr>
      <w:r w:rsidRPr="00452130">
        <w:rPr>
          <w:b/>
          <w:bCs/>
          <w:sz w:val="22"/>
          <w:szCs w:val="22"/>
        </w:rPr>
        <w:t>Miscellaneous</w:t>
      </w:r>
      <w:r w:rsidR="00B26274" w:rsidRPr="004A244F">
        <w:rPr>
          <w:bCs/>
          <w:sz w:val="22"/>
          <w:szCs w:val="22"/>
        </w:rPr>
        <w:t xml:space="preserve"> </w:t>
      </w:r>
    </w:p>
    <w:p w:rsidR="00121CC6" w:rsidRPr="00121CC6" w:rsidRDefault="00121CC6" w:rsidP="00B02D73">
      <w:pPr>
        <w:tabs>
          <w:tab w:val="left" w:pos="0"/>
          <w:tab w:val="num" w:pos="360"/>
        </w:tabs>
        <w:suppressAutoHyphens/>
        <w:ind w:left="810"/>
        <w:rPr>
          <w:b/>
          <w:bCs/>
          <w:sz w:val="22"/>
          <w:szCs w:val="22"/>
        </w:rPr>
      </w:pPr>
    </w:p>
    <w:p w:rsidR="0054516F" w:rsidRDefault="0054516F" w:rsidP="00B02D73">
      <w:pPr>
        <w:numPr>
          <w:ilvl w:val="0"/>
          <w:numId w:val="17"/>
        </w:numPr>
        <w:tabs>
          <w:tab w:val="left" w:pos="0"/>
          <w:tab w:val="num" w:pos="360"/>
          <w:tab w:val="num" w:pos="540"/>
        </w:tabs>
        <w:suppressAutoHyphens/>
        <w:rPr>
          <w:b/>
          <w:bCs/>
          <w:sz w:val="22"/>
          <w:szCs w:val="22"/>
        </w:rPr>
      </w:pPr>
      <w:r w:rsidRPr="00452130">
        <w:rPr>
          <w:b/>
          <w:bCs/>
          <w:sz w:val="22"/>
          <w:szCs w:val="22"/>
        </w:rPr>
        <w:t xml:space="preserve"> Adjournment</w:t>
      </w:r>
    </w:p>
    <w:p w:rsidR="00BF132E" w:rsidRDefault="00BF132E" w:rsidP="00B02D73">
      <w:pPr>
        <w:pStyle w:val="ListParagraph"/>
        <w:tabs>
          <w:tab w:val="num" w:pos="360"/>
        </w:tabs>
        <w:rPr>
          <w:b/>
          <w:bCs/>
          <w:sz w:val="22"/>
          <w:szCs w:val="22"/>
        </w:rPr>
      </w:pPr>
    </w:p>
    <w:p w:rsidR="00032ECE" w:rsidRPr="00452130" w:rsidRDefault="00032ECE" w:rsidP="00B02D73">
      <w:pPr>
        <w:tabs>
          <w:tab w:val="left" w:pos="0"/>
          <w:tab w:val="num" w:pos="360"/>
        </w:tabs>
        <w:suppressAutoHyphens/>
        <w:ind w:left="720"/>
        <w:rPr>
          <w:b/>
          <w:bCs/>
          <w:sz w:val="22"/>
          <w:szCs w:val="22"/>
        </w:rPr>
      </w:pPr>
    </w:p>
    <w:p w:rsidR="005E3734" w:rsidRPr="00452130" w:rsidRDefault="005E3734" w:rsidP="003A2BE3">
      <w:pPr>
        <w:tabs>
          <w:tab w:val="num" w:pos="540"/>
        </w:tabs>
        <w:suppressAutoHyphens/>
        <w:ind w:left="720"/>
        <w:rPr>
          <w:b/>
          <w:bCs/>
          <w:sz w:val="22"/>
          <w:szCs w:val="22"/>
        </w:rPr>
      </w:pPr>
    </w:p>
    <w:sectPr w:rsidR="005E3734" w:rsidRPr="00452130" w:rsidSect="000F7304">
      <w:headerReference w:type="default" r:id="rId8"/>
      <w:footerReference w:type="even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F8" w:rsidRDefault="00221AF8">
      <w:r>
        <w:separator/>
      </w:r>
    </w:p>
  </w:endnote>
  <w:endnote w:type="continuationSeparator" w:id="0">
    <w:p w:rsidR="00221AF8" w:rsidRDefault="0022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F8" w:rsidRDefault="00E64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AF8" w:rsidRDefault="00221A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F8" w:rsidRDefault="00221AF8">
    <w:pPr>
      <w:pStyle w:val="Footer"/>
      <w:jc w:val="right"/>
    </w:pPr>
  </w:p>
  <w:p w:rsidR="00221AF8" w:rsidRDefault="00221A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F8" w:rsidRDefault="00221AF8">
      <w:r>
        <w:separator/>
      </w:r>
    </w:p>
  </w:footnote>
  <w:footnote w:type="continuationSeparator" w:id="0">
    <w:p w:rsidR="00221AF8" w:rsidRDefault="0022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F8" w:rsidRDefault="00221AF8">
    <w:pPr>
      <w:pStyle w:val="Header"/>
      <w:jc w:val="right"/>
    </w:pPr>
  </w:p>
  <w:p w:rsidR="00221AF8" w:rsidRDefault="00221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760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6DC"/>
    <w:multiLevelType w:val="hybridMultilevel"/>
    <w:tmpl w:val="77FC6CE4"/>
    <w:lvl w:ilvl="0" w:tplc="EE502060">
      <w:start w:val="2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687B25"/>
    <w:multiLevelType w:val="hybridMultilevel"/>
    <w:tmpl w:val="2EB2BC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0C5E60"/>
    <w:multiLevelType w:val="hybridMultilevel"/>
    <w:tmpl w:val="347E283A"/>
    <w:lvl w:ilvl="0" w:tplc="8F60F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ECC1B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C3482"/>
    <w:multiLevelType w:val="hybridMultilevel"/>
    <w:tmpl w:val="4760AD18"/>
    <w:lvl w:ilvl="0" w:tplc="674E954E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>
    <w:nsid w:val="0F9F08D3"/>
    <w:multiLevelType w:val="hybridMultilevel"/>
    <w:tmpl w:val="349235AC"/>
    <w:lvl w:ilvl="0" w:tplc="85F0B068">
      <w:start w:val="2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F977C3"/>
    <w:multiLevelType w:val="hybridMultilevel"/>
    <w:tmpl w:val="BEB47942"/>
    <w:lvl w:ilvl="0" w:tplc="CED0A3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EA7F6F"/>
    <w:multiLevelType w:val="hybridMultilevel"/>
    <w:tmpl w:val="E036186E"/>
    <w:lvl w:ilvl="0" w:tplc="B76063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A14AFE"/>
    <w:multiLevelType w:val="hybridMultilevel"/>
    <w:tmpl w:val="C61224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AAEF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3260B"/>
    <w:multiLevelType w:val="singleLevel"/>
    <w:tmpl w:val="4E00EE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922C7F"/>
    <w:multiLevelType w:val="hybridMultilevel"/>
    <w:tmpl w:val="F2EE40FE"/>
    <w:lvl w:ilvl="0" w:tplc="E57450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E50E8A"/>
    <w:multiLevelType w:val="hybridMultilevel"/>
    <w:tmpl w:val="33BC1D3C"/>
    <w:lvl w:ilvl="0" w:tplc="8B8AB24C">
      <w:start w:val="1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EAD218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AB1859"/>
    <w:multiLevelType w:val="hybridMultilevel"/>
    <w:tmpl w:val="AE0216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6BC4C19"/>
    <w:multiLevelType w:val="hybridMultilevel"/>
    <w:tmpl w:val="DEE0BBBC"/>
    <w:lvl w:ilvl="0" w:tplc="FA6A65F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F40FC"/>
    <w:multiLevelType w:val="hybridMultilevel"/>
    <w:tmpl w:val="F5D227C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6D0F05"/>
    <w:multiLevelType w:val="hybridMultilevel"/>
    <w:tmpl w:val="D3781CB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41B5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1C78C9"/>
    <w:multiLevelType w:val="hybridMultilevel"/>
    <w:tmpl w:val="1960B784"/>
    <w:lvl w:ilvl="0" w:tplc="CF92D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37D29"/>
    <w:multiLevelType w:val="hybridMultilevel"/>
    <w:tmpl w:val="0CBAA968"/>
    <w:lvl w:ilvl="0" w:tplc="6CC2B46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83B42"/>
    <w:multiLevelType w:val="hybridMultilevel"/>
    <w:tmpl w:val="0B84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F3A97"/>
    <w:multiLevelType w:val="hybridMultilevel"/>
    <w:tmpl w:val="5B900510"/>
    <w:lvl w:ilvl="0" w:tplc="60C838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7B5F"/>
    <w:multiLevelType w:val="hybridMultilevel"/>
    <w:tmpl w:val="5C06B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B574F5"/>
    <w:multiLevelType w:val="hybridMultilevel"/>
    <w:tmpl w:val="62886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08361E"/>
    <w:multiLevelType w:val="singleLevel"/>
    <w:tmpl w:val="ADEEE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83E2697"/>
    <w:multiLevelType w:val="hybridMultilevel"/>
    <w:tmpl w:val="1D165E8A"/>
    <w:lvl w:ilvl="0" w:tplc="4FB08D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8797E14"/>
    <w:multiLevelType w:val="hybridMultilevel"/>
    <w:tmpl w:val="31AAC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05290"/>
    <w:multiLevelType w:val="hybridMultilevel"/>
    <w:tmpl w:val="A0B00BB2"/>
    <w:lvl w:ilvl="0" w:tplc="397E28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C42240"/>
    <w:multiLevelType w:val="hybridMultilevel"/>
    <w:tmpl w:val="3108545E"/>
    <w:lvl w:ilvl="0" w:tplc="A2DC4ED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9E72D6">
      <w:start w:val="1"/>
      <w:numFmt w:val="lowerLetter"/>
      <w:lvlText w:val="%2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4"/>
  </w:num>
  <w:num w:numId="11">
    <w:abstractNumId w:val="18"/>
  </w:num>
  <w:num w:numId="12">
    <w:abstractNumId w:val="13"/>
  </w:num>
  <w:num w:numId="13">
    <w:abstractNumId w:val="20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17"/>
  </w:num>
  <w:num w:numId="22">
    <w:abstractNumId w:val="23"/>
  </w:num>
  <w:num w:numId="23">
    <w:abstractNumId w:val="19"/>
  </w:num>
  <w:num w:numId="24">
    <w:abstractNumId w:val="25"/>
  </w:num>
  <w:num w:numId="25">
    <w:abstractNumId w:val="21"/>
  </w:num>
  <w:num w:numId="26">
    <w:abstractNumId w:val="22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19"/>
    <w:rsid w:val="00004ADA"/>
    <w:rsid w:val="00007AA8"/>
    <w:rsid w:val="000106A8"/>
    <w:rsid w:val="000134A3"/>
    <w:rsid w:val="00015056"/>
    <w:rsid w:val="0001687F"/>
    <w:rsid w:val="0002073A"/>
    <w:rsid w:val="000254AA"/>
    <w:rsid w:val="00032532"/>
    <w:rsid w:val="00032B6C"/>
    <w:rsid w:val="00032ECE"/>
    <w:rsid w:val="00033147"/>
    <w:rsid w:val="00033243"/>
    <w:rsid w:val="0003338E"/>
    <w:rsid w:val="00035261"/>
    <w:rsid w:val="00037A4B"/>
    <w:rsid w:val="000411BE"/>
    <w:rsid w:val="00041263"/>
    <w:rsid w:val="00051BC7"/>
    <w:rsid w:val="00052AA8"/>
    <w:rsid w:val="00057436"/>
    <w:rsid w:val="00071CDB"/>
    <w:rsid w:val="0007250F"/>
    <w:rsid w:val="00072E89"/>
    <w:rsid w:val="00076FB5"/>
    <w:rsid w:val="00083D2C"/>
    <w:rsid w:val="000857C5"/>
    <w:rsid w:val="00087144"/>
    <w:rsid w:val="00090628"/>
    <w:rsid w:val="0009108B"/>
    <w:rsid w:val="00091BF0"/>
    <w:rsid w:val="00096026"/>
    <w:rsid w:val="000973DD"/>
    <w:rsid w:val="000A325B"/>
    <w:rsid w:val="000A4A72"/>
    <w:rsid w:val="000A6E72"/>
    <w:rsid w:val="000B1B25"/>
    <w:rsid w:val="000B4E90"/>
    <w:rsid w:val="000B524C"/>
    <w:rsid w:val="000B5EB4"/>
    <w:rsid w:val="000B6224"/>
    <w:rsid w:val="000B648E"/>
    <w:rsid w:val="000B64AD"/>
    <w:rsid w:val="000C0F59"/>
    <w:rsid w:val="000C1C71"/>
    <w:rsid w:val="000C32BF"/>
    <w:rsid w:val="000C4163"/>
    <w:rsid w:val="000C4AC9"/>
    <w:rsid w:val="000C5B33"/>
    <w:rsid w:val="000C6476"/>
    <w:rsid w:val="000D0E64"/>
    <w:rsid w:val="000D11FC"/>
    <w:rsid w:val="000D1535"/>
    <w:rsid w:val="000D3B3E"/>
    <w:rsid w:val="000D4238"/>
    <w:rsid w:val="000E0C27"/>
    <w:rsid w:val="000E1D58"/>
    <w:rsid w:val="000E4629"/>
    <w:rsid w:val="000E5B0A"/>
    <w:rsid w:val="000E6A38"/>
    <w:rsid w:val="000E75C8"/>
    <w:rsid w:val="000F0387"/>
    <w:rsid w:val="000F352D"/>
    <w:rsid w:val="000F3E59"/>
    <w:rsid w:val="000F4EF7"/>
    <w:rsid w:val="000F4F89"/>
    <w:rsid w:val="000F7304"/>
    <w:rsid w:val="000F7532"/>
    <w:rsid w:val="00100CF7"/>
    <w:rsid w:val="00100EC3"/>
    <w:rsid w:val="00103390"/>
    <w:rsid w:val="00104683"/>
    <w:rsid w:val="001051DE"/>
    <w:rsid w:val="00110A40"/>
    <w:rsid w:val="00110C63"/>
    <w:rsid w:val="00121CC6"/>
    <w:rsid w:val="00122DB8"/>
    <w:rsid w:val="00127F53"/>
    <w:rsid w:val="00132371"/>
    <w:rsid w:val="00134F85"/>
    <w:rsid w:val="00137230"/>
    <w:rsid w:val="001408D4"/>
    <w:rsid w:val="00142279"/>
    <w:rsid w:val="001445C9"/>
    <w:rsid w:val="00146364"/>
    <w:rsid w:val="00146AE6"/>
    <w:rsid w:val="00156516"/>
    <w:rsid w:val="00156916"/>
    <w:rsid w:val="00161DD2"/>
    <w:rsid w:val="001622FD"/>
    <w:rsid w:val="00165617"/>
    <w:rsid w:val="0017121C"/>
    <w:rsid w:val="00173F2C"/>
    <w:rsid w:val="00177A3B"/>
    <w:rsid w:val="0018483C"/>
    <w:rsid w:val="00184BB6"/>
    <w:rsid w:val="00185D76"/>
    <w:rsid w:val="001866D2"/>
    <w:rsid w:val="00186812"/>
    <w:rsid w:val="00195C3B"/>
    <w:rsid w:val="001966D1"/>
    <w:rsid w:val="00197126"/>
    <w:rsid w:val="001A0AC3"/>
    <w:rsid w:val="001A223F"/>
    <w:rsid w:val="001B0AC2"/>
    <w:rsid w:val="001B3379"/>
    <w:rsid w:val="001B3753"/>
    <w:rsid w:val="001B41BA"/>
    <w:rsid w:val="001B7CA6"/>
    <w:rsid w:val="001B7ECE"/>
    <w:rsid w:val="001C2BC2"/>
    <w:rsid w:val="001C3E8A"/>
    <w:rsid w:val="001C4D91"/>
    <w:rsid w:val="001C4ECE"/>
    <w:rsid w:val="001D5EAE"/>
    <w:rsid w:val="001D6045"/>
    <w:rsid w:val="001D7325"/>
    <w:rsid w:val="001E0C55"/>
    <w:rsid w:val="001E2FEE"/>
    <w:rsid w:val="001E488E"/>
    <w:rsid w:val="001E5D2A"/>
    <w:rsid w:val="001F35D8"/>
    <w:rsid w:val="001F5CEE"/>
    <w:rsid w:val="001F617C"/>
    <w:rsid w:val="0020188F"/>
    <w:rsid w:val="00203D82"/>
    <w:rsid w:val="002062C6"/>
    <w:rsid w:val="0021699A"/>
    <w:rsid w:val="002218AD"/>
    <w:rsid w:val="00221AF8"/>
    <w:rsid w:val="00221B7F"/>
    <w:rsid w:val="00223520"/>
    <w:rsid w:val="00223C08"/>
    <w:rsid w:val="0022649F"/>
    <w:rsid w:val="00233165"/>
    <w:rsid w:val="002359FB"/>
    <w:rsid w:val="00236A87"/>
    <w:rsid w:val="00241F94"/>
    <w:rsid w:val="002442ED"/>
    <w:rsid w:val="00245AD8"/>
    <w:rsid w:val="00246C15"/>
    <w:rsid w:val="00250DB0"/>
    <w:rsid w:val="00255B7F"/>
    <w:rsid w:val="00257CED"/>
    <w:rsid w:val="00263678"/>
    <w:rsid w:val="00273F7C"/>
    <w:rsid w:val="00281C86"/>
    <w:rsid w:val="002824C7"/>
    <w:rsid w:val="00284002"/>
    <w:rsid w:val="00296D74"/>
    <w:rsid w:val="002A12CD"/>
    <w:rsid w:val="002A5067"/>
    <w:rsid w:val="002A574E"/>
    <w:rsid w:val="002B2702"/>
    <w:rsid w:val="002B366E"/>
    <w:rsid w:val="002B4782"/>
    <w:rsid w:val="002C134A"/>
    <w:rsid w:val="002C4538"/>
    <w:rsid w:val="002C4D3A"/>
    <w:rsid w:val="002C69FF"/>
    <w:rsid w:val="002C73FF"/>
    <w:rsid w:val="002C778C"/>
    <w:rsid w:val="002C786B"/>
    <w:rsid w:val="002D1BE8"/>
    <w:rsid w:val="002D1CAA"/>
    <w:rsid w:val="002D2224"/>
    <w:rsid w:val="002D232A"/>
    <w:rsid w:val="002D4CBB"/>
    <w:rsid w:val="002E268B"/>
    <w:rsid w:val="002E2D62"/>
    <w:rsid w:val="002E3105"/>
    <w:rsid w:val="002E5590"/>
    <w:rsid w:val="002E777E"/>
    <w:rsid w:val="002F1094"/>
    <w:rsid w:val="002F6996"/>
    <w:rsid w:val="003026B8"/>
    <w:rsid w:val="00305A7C"/>
    <w:rsid w:val="00307D98"/>
    <w:rsid w:val="003103A9"/>
    <w:rsid w:val="00312D0F"/>
    <w:rsid w:val="003141F2"/>
    <w:rsid w:val="003144E8"/>
    <w:rsid w:val="00315041"/>
    <w:rsid w:val="003164BD"/>
    <w:rsid w:val="00317553"/>
    <w:rsid w:val="0031770C"/>
    <w:rsid w:val="003226BB"/>
    <w:rsid w:val="00324238"/>
    <w:rsid w:val="00324303"/>
    <w:rsid w:val="00324462"/>
    <w:rsid w:val="003264A3"/>
    <w:rsid w:val="00331400"/>
    <w:rsid w:val="003336E2"/>
    <w:rsid w:val="003346E8"/>
    <w:rsid w:val="00337C97"/>
    <w:rsid w:val="0034288D"/>
    <w:rsid w:val="003437E9"/>
    <w:rsid w:val="00346980"/>
    <w:rsid w:val="003514FF"/>
    <w:rsid w:val="0035267C"/>
    <w:rsid w:val="00352981"/>
    <w:rsid w:val="003562C6"/>
    <w:rsid w:val="00363256"/>
    <w:rsid w:val="00364D92"/>
    <w:rsid w:val="00364F28"/>
    <w:rsid w:val="00364FAE"/>
    <w:rsid w:val="0037307A"/>
    <w:rsid w:val="00373EB8"/>
    <w:rsid w:val="00380DC6"/>
    <w:rsid w:val="00382872"/>
    <w:rsid w:val="00385269"/>
    <w:rsid w:val="00387323"/>
    <w:rsid w:val="00394C29"/>
    <w:rsid w:val="00395F17"/>
    <w:rsid w:val="003A27BA"/>
    <w:rsid w:val="003A2BE3"/>
    <w:rsid w:val="003A419E"/>
    <w:rsid w:val="003A4548"/>
    <w:rsid w:val="003A4629"/>
    <w:rsid w:val="003A7D58"/>
    <w:rsid w:val="003B162F"/>
    <w:rsid w:val="003B1D83"/>
    <w:rsid w:val="003B25A1"/>
    <w:rsid w:val="003B2B25"/>
    <w:rsid w:val="003B4FDD"/>
    <w:rsid w:val="003B5B77"/>
    <w:rsid w:val="003B6CBF"/>
    <w:rsid w:val="003B7847"/>
    <w:rsid w:val="003C3DD4"/>
    <w:rsid w:val="003C4D57"/>
    <w:rsid w:val="003D1C28"/>
    <w:rsid w:val="003D293E"/>
    <w:rsid w:val="003D3B0F"/>
    <w:rsid w:val="003D4BDE"/>
    <w:rsid w:val="003D5558"/>
    <w:rsid w:val="003E0239"/>
    <w:rsid w:val="003E0FD3"/>
    <w:rsid w:val="003E18D2"/>
    <w:rsid w:val="003E355C"/>
    <w:rsid w:val="003E45FE"/>
    <w:rsid w:val="003E6FE9"/>
    <w:rsid w:val="003F0D2C"/>
    <w:rsid w:val="003F20F7"/>
    <w:rsid w:val="003F292C"/>
    <w:rsid w:val="003F30A2"/>
    <w:rsid w:val="003F3FFC"/>
    <w:rsid w:val="003F4462"/>
    <w:rsid w:val="003F76CB"/>
    <w:rsid w:val="00403042"/>
    <w:rsid w:val="0040336B"/>
    <w:rsid w:val="004033B9"/>
    <w:rsid w:val="004124BA"/>
    <w:rsid w:val="00415FC9"/>
    <w:rsid w:val="004175E6"/>
    <w:rsid w:val="00420968"/>
    <w:rsid w:val="00422F91"/>
    <w:rsid w:val="00431F79"/>
    <w:rsid w:val="00440C0B"/>
    <w:rsid w:val="00441AC7"/>
    <w:rsid w:val="00442BA1"/>
    <w:rsid w:val="0044699B"/>
    <w:rsid w:val="00452130"/>
    <w:rsid w:val="00453F78"/>
    <w:rsid w:val="00460235"/>
    <w:rsid w:val="00460E7B"/>
    <w:rsid w:val="0046151B"/>
    <w:rsid w:val="0046739E"/>
    <w:rsid w:val="00467776"/>
    <w:rsid w:val="00467A6C"/>
    <w:rsid w:val="0047306E"/>
    <w:rsid w:val="004732BE"/>
    <w:rsid w:val="004767BF"/>
    <w:rsid w:val="004771E7"/>
    <w:rsid w:val="00482589"/>
    <w:rsid w:val="004835BB"/>
    <w:rsid w:val="004862B7"/>
    <w:rsid w:val="0049078E"/>
    <w:rsid w:val="004918D8"/>
    <w:rsid w:val="00492884"/>
    <w:rsid w:val="0049426F"/>
    <w:rsid w:val="00494E7C"/>
    <w:rsid w:val="00496771"/>
    <w:rsid w:val="004976C6"/>
    <w:rsid w:val="004A244F"/>
    <w:rsid w:val="004A30B5"/>
    <w:rsid w:val="004B007D"/>
    <w:rsid w:val="004B2B24"/>
    <w:rsid w:val="004B308D"/>
    <w:rsid w:val="004B41F8"/>
    <w:rsid w:val="004B6040"/>
    <w:rsid w:val="004B737D"/>
    <w:rsid w:val="004C1FC3"/>
    <w:rsid w:val="004C6008"/>
    <w:rsid w:val="004D017D"/>
    <w:rsid w:val="004D0598"/>
    <w:rsid w:val="004D1AF5"/>
    <w:rsid w:val="004D5D51"/>
    <w:rsid w:val="004D6624"/>
    <w:rsid w:val="004E0220"/>
    <w:rsid w:val="004E06E8"/>
    <w:rsid w:val="004E0EF6"/>
    <w:rsid w:val="004E1C9A"/>
    <w:rsid w:val="004E3090"/>
    <w:rsid w:val="004E3168"/>
    <w:rsid w:val="004F384D"/>
    <w:rsid w:val="004F58DE"/>
    <w:rsid w:val="004F5DDC"/>
    <w:rsid w:val="004F641C"/>
    <w:rsid w:val="00507548"/>
    <w:rsid w:val="00507F73"/>
    <w:rsid w:val="005104FE"/>
    <w:rsid w:val="00510D8A"/>
    <w:rsid w:val="00512E93"/>
    <w:rsid w:val="0051421E"/>
    <w:rsid w:val="00516452"/>
    <w:rsid w:val="00517E40"/>
    <w:rsid w:val="00531879"/>
    <w:rsid w:val="0053188F"/>
    <w:rsid w:val="005323E4"/>
    <w:rsid w:val="005349B3"/>
    <w:rsid w:val="00535868"/>
    <w:rsid w:val="00537034"/>
    <w:rsid w:val="005374E2"/>
    <w:rsid w:val="00537DE3"/>
    <w:rsid w:val="00540069"/>
    <w:rsid w:val="0054189C"/>
    <w:rsid w:val="00543045"/>
    <w:rsid w:val="0054516F"/>
    <w:rsid w:val="00552B5A"/>
    <w:rsid w:val="005558FD"/>
    <w:rsid w:val="005559AD"/>
    <w:rsid w:val="0055627B"/>
    <w:rsid w:val="00560D13"/>
    <w:rsid w:val="0056373A"/>
    <w:rsid w:val="00564D72"/>
    <w:rsid w:val="005671DE"/>
    <w:rsid w:val="0057361F"/>
    <w:rsid w:val="00574171"/>
    <w:rsid w:val="005748C0"/>
    <w:rsid w:val="00574E81"/>
    <w:rsid w:val="0057616C"/>
    <w:rsid w:val="00580251"/>
    <w:rsid w:val="00584093"/>
    <w:rsid w:val="00584B9A"/>
    <w:rsid w:val="00594EEF"/>
    <w:rsid w:val="005A0351"/>
    <w:rsid w:val="005A1AEC"/>
    <w:rsid w:val="005A2BB8"/>
    <w:rsid w:val="005B0084"/>
    <w:rsid w:val="005B176E"/>
    <w:rsid w:val="005B1F7A"/>
    <w:rsid w:val="005B38EE"/>
    <w:rsid w:val="005B5697"/>
    <w:rsid w:val="005C5930"/>
    <w:rsid w:val="005C6EBF"/>
    <w:rsid w:val="005D1146"/>
    <w:rsid w:val="005D4CD9"/>
    <w:rsid w:val="005D75E4"/>
    <w:rsid w:val="005E2B13"/>
    <w:rsid w:val="005E3734"/>
    <w:rsid w:val="005E3D6B"/>
    <w:rsid w:val="005E48D4"/>
    <w:rsid w:val="005E68D2"/>
    <w:rsid w:val="005F357E"/>
    <w:rsid w:val="005F47AC"/>
    <w:rsid w:val="005F574E"/>
    <w:rsid w:val="005F648D"/>
    <w:rsid w:val="006009A7"/>
    <w:rsid w:val="00600E0D"/>
    <w:rsid w:val="0060481E"/>
    <w:rsid w:val="00607B3B"/>
    <w:rsid w:val="0061496F"/>
    <w:rsid w:val="006214E2"/>
    <w:rsid w:val="00621938"/>
    <w:rsid w:val="00622694"/>
    <w:rsid w:val="0062638F"/>
    <w:rsid w:val="006312AE"/>
    <w:rsid w:val="00631F53"/>
    <w:rsid w:val="00631FEA"/>
    <w:rsid w:val="00632564"/>
    <w:rsid w:val="0063341A"/>
    <w:rsid w:val="00633668"/>
    <w:rsid w:val="0063505E"/>
    <w:rsid w:val="00635E64"/>
    <w:rsid w:val="0064095C"/>
    <w:rsid w:val="00641C65"/>
    <w:rsid w:val="00641D80"/>
    <w:rsid w:val="0064540D"/>
    <w:rsid w:val="00647661"/>
    <w:rsid w:val="006505F6"/>
    <w:rsid w:val="0065132E"/>
    <w:rsid w:val="0065345B"/>
    <w:rsid w:val="0065501A"/>
    <w:rsid w:val="00660907"/>
    <w:rsid w:val="00662E30"/>
    <w:rsid w:val="00664023"/>
    <w:rsid w:val="00665D23"/>
    <w:rsid w:val="00672A0D"/>
    <w:rsid w:val="006733EF"/>
    <w:rsid w:val="00686546"/>
    <w:rsid w:val="00686A94"/>
    <w:rsid w:val="00687CBC"/>
    <w:rsid w:val="00691040"/>
    <w:rsid w:val="00691868"/>
    <w:rsid w:val="006919D8"/>
    <w:rsid w:val="00695594"/>
    <w:rsid w:val="00697A41"/>
    <w:rsid w:val="006A2A09"/>
    <w:rsid w:val="006A75AD"/>
    <w:rsid w:val="006B1209"/>
    <w:rsid w:val="006B4F44"/>
    <w:rsid w:val="006B5DD1"/>
    <w:rsid w:val="006C354A"/>
    <w:rsid w:val="006C75E4"/>
    <w:rsid w:val="006C7846"/>
    <w:rsid w:val="006D06FD"/>
    <w:rsid w:val="006D2AC7"/>
    <w:rsid w:val="006D67E4"/>
    <w:rsid w:val="006D7494"/>
    <w:rsid w:val="006E49C2"/>
    <w:rsid w:val="006F09A9"/>
    <w:rsid w:val="006F1B4E"/>
    <w:rsid w:val="006F1E38"/>
    <w:rsid w:val="006F2275"/>
    <w:rsid w:val="006F2A33"/>
    <w:rsid w:val="00700904"/>
    <w:rsid w:val="00705475"/>
    <w:rsid w:val="00706603"/>
    <w:rsid w:val="007074C3"/>
    <w:rsid w:val="00707C4A"/>
    <w:rsid w:val="00710ABB"/>
    <w:rsid w:val="00711488"/>
    <w:rsid w:val="00714B0D"/>
    <w:rsid w:val="007176BF"/>
    <w:rsid w:val="00721219"/>
    <w:rsid w:val="00723EAA"/>
    <w:rsid w:val="00730294"/>
    <w:rsid w:val="0073114C"/>
    <w:rsid w:val="0073272B"/>
    <w:rsid w:val="007339A4"/>
    <w:rsid w:val="0073462F"/>
    <w:rsid w:val="007354D8"/>
    <w:rsid w:val="007364B5"/>
    <w:rsid w:val="007376C8"/>
    <w:rsid w:val="00741D2F"/>
    <w:rsid w:val="00743515"/>
    <w:rsid w:val="007435B9"/>
    <w:rsid w:val="0074482D"/>
    <w:rsid w:val="007513F6"/>
    <w:rsid w:val="0075361C"/>
    <w:rsid w:val="007568B5"/>
    <w:rsid w:val="00756D2E"/>
    <w:rsid w:val="00757715"/>
    <w:rsid w:val="00761A38"/>
    <w:rsid w:val="0076384B"/>
    <w:rsid w:val="007639FF"/>
    <w:rsid w:val="00763F3E"/>
    <w:rsid w:val="00764A07"/>
    <w:rsid w:val="00764C56"/>
    <w:rsid w:val="00765802"/>
    <w:rsid w:val="00766CB1"/>
    <w:rsid w:val="00774B21"/>
    <w:rsid w:val="00775B48"/>
    <w:rsid w:val="007809CF"/>
    <w:rsid w:val="00780D63"/>
    <w:rsid w:val="00785062"/>
    <w:rsid w:val="0078616B"/>
    <w:rsid w:val="00786C9D"/>
    <w:rsid w:val="00792841"/>
    <w:rsid w:val="00796564"/>
    <w:rsid w:val="00797C30"/>
    <w:rsid w:val="007B4B76"/>
    <w:rsid w:val="007B56A2"/>
    <w:rsid w:val="007C0D61"/>
    <w:rsid w:val="007C282E"/>
    <w:rsid w:val="007C522C"/>
    <w:rsid w:val="007D0F48"/>
    <w:rsid w:val="007D16ED"/>
    <w:rsid w:val="007D1B1B"/>
    <w:rsid w:val="007E0F30"/>
    <w:rsid w:val="007E15AA"/>
    <w:rsid w:val="007E57A3"/>
    <w:rsid w:val="007E6C72"/>
    <w:rsid w:val="007E7CDE"/>
    <w:rsid w:val="007F460D"/>
    <w:rsid w:val="00803B98"/>
    <w:rsid w:val="0080462C"/>
    <w:rsid w:val="00814B7A"/>
    <w:rsid w:val="00814CBD"/>
    <w:rsid w:val="00815B0F"/>
    <w:rsid w:val="0081758F"/>
    <w:rsid w:val="00817BC0"/>
    <w:rsid w:val="0082247F"/>
    <w:rsid w:val="00822801"/>
    <w:rsid w:val="00824F80"/>
    <w:rsid w:val="00833367"/>
    <w:rsid w:val="0084032C"/>
    <w:rsid w:val="00842987"/>
    <w:rsid w:val="00843A5A"/>
    <w:rsid w:val="00844E6F"/>
    <w:rsid w:val="008460FD"/>
    <w:rsid w:val="008469B6"/>
    <w:rsid w:val="00854460"/>
    <w:rsid w:val="00854C11"/>
    <w:rsid w:val="00857AA5"/>
    <w:rsid w:val="008603E0"/>
    <w:rsid w:val="008632AF"/>
    <w:rsid w:val="0086428F"/>
    <w:rsid w:val="00867EA8"/>
    <w:rsid w:val="00870E71"/>
    <w:rsid w:val="0087599E"/>
    <w:rsid w:val="00880B53"/>
    <w:rsid w:val="00881923"/>
    <w:rsid w:val="008828FC"/>
    <w:rsid w:val="00883025"/>
    <w:rsid w:val="00884CD6"/>
    <w:rsid w:val="00887BAB"/>
    <w:rsid w:val="00892878"/>
    <w:rsid w:val="00892B2A"/>
    <w:rsid w:val="008950FA"/>
    <w:rsid w:val="008A11DE"/>
    <w:rsid w:val="008A368F"/>
    <w:rsid w:val="008A3C2D"/>
    <w:rsid w:val="008A495E"/>
    <w:rsid w:val="008A51A5"/>
    <w:rsid w:val="008B0BDF"/>
    <w:rsid w:val="008B31F7"/>
    <w:rsid w:val="008B36F8"/>
    <w:rsid w:val="008B5789"/>
    <w:rsid w:val="008C04B9"/>
    <w:rsid w:val="008C3047"/>
    <w:rsid w:val="008C3731"/>
    <w:rsid w:val="008C582B"/>
    <w:rsid w:val="008C7573"/>
    <w:rsid w:val="008D23E1"/>
    <w:rsid w:val="008D4F88"/>
    <w:rsid w:val="008E12F0"/>
    <w:rsid w:val="008E21B2"/>
    <w:rsid w:val="008E404E"/>
    <w:rsid w:val="008E48E0"/>
    <w:rsid w:val="008E7427"/>
    <w:rsid w:val="008F0FD6"/>
    <w:rsid w:val="00902639"/>
    <w:rsid w:val="009078A6"/>
    <w:rsid w:val="00914342"/>
    <w:rsid w:val="00915E90"/>
    <w:rsid w:val="0091637C"/>
    <w:rsid w:val="00917504"/>
    <w:rsid w:val="00917BF7"/>
    <w:rsid w:val="00921B4A"/>
    <w:rsid w:val="009235F4"/>
    <w:rsid w:val="00925146"/>
    <w:rsid w:val="009257E3"/>
    <w:rsid w:val="00926801"/>
    <w:rsid w:val="00931B47"/>
    <w:rsid w:val="00933535"/>
    <w:rsid w:val="00935688"/>
    <w:rsid w:val="00940081"/>
    <w:rsid w:val="0094381D"/>
    <w:rsid w:val="00943DC0"/>
    <w:rsid w:val="00944039"/>
    <w:rsid w:val="00945B96"/>
    <w:rsid w:val="009505D7"/>
    <w:rsid w:val="00952C39"/>
    <w:rsid w:val="00960C8B"/>
    <w:rsid w:val="009614EB"/>
    <w:rsid w:val="00963827"/>
    <w:rsid w:val="00964AC6"/>
    <w:rsid w:val="009650FD"/>
    <w:rsid w:val="00971075"/>
    <w:rsid w:val="009713EE"/>
    <w:rsid w:val="00972FB1"/>
    <w:rsid w:val="009732CA"/>
    <w:rsid w:val="009761D9"/>
    <w:rsid w:val="009764E5"/>
    <w:rsid w:val="00977609"/>
    <w:rsid w:val="00981629"/>
    <w:rsid w:val="00981AE6"/>
    <w:rsid w:val="00985834"/>
    <w:rsid w:val="00987140"/>
    <w:rsid w:val="00990D2E"/>
    <w:rsid w:val="009933B0"/>
    <w:rsid w:val="009962AC"/>
    <w:rsid w:val="00997153"/>
    <w:rsid w:val="009A21AF"/>
    <w:rsid w:val="009A41B8"/>
    <w:rsid w:val="009A5729"/>
    <w:rsid w:val="009A655A"/>
    <w:rsid w:val="009A7224"/>
    <w:rsid w:val="009B342D"/>
    <w:rsid w:val="009B4121"/>
    <w:rsid w:val="009C0E30"/>
    <w:rsid w:val="009C2D6D"/>
    <w:rsid w:val="009C306C"/>
    <w:rsid w:val="009D1A78"/>
    <w:rsid w:val="009D36B6"/>
    <w:rsid w:val="009D478A"/>
    <w:rsid w:val="009D5F69"/>
    <w:rsid w:val="009E2F9C"/>
    <w:rsid w:val="009E3A73"/>
    <w:rsid w:val="009E60BE"/>
    <w:rsid w:val="009F2AB1"/>
    <w:rsid w:val="009F2AFE"/>
    <w:rsid w:val="009F2C1F"/>
    <w:rsid w:val="009F3EC8"/>
    <w:rsid w:val="009F4350"/>
    <w:rsid w:val="009F4CAB"/>
    <w:rsid w:val="009F546C"/>
    <w:rsid w:val="009F5C60"/>
    <w:rsid w:val="009F68E5"/>
    <w:rsid w:val="00A00F63"/>
    <w:rsid w:val="00A02371"/>
    <w:rsid w:val="00A0355F"/>
    <w:rsid w:val="00A03C95"/>
    <w:rsid w:val="00A046F0"/>
    <w:rsid w:val="00A04C6C"/>
    <w:rsid w:val="00A050E7"/>
    <w:rsid w:val="00A11DB8"/>
    <w:rsid w:val="00A12469"/>
    <w:rsid w:val="00A12B58"/>
    <w:rsid w:val="00A1401A"/>
    <w:rsid w:val="00A152E0"/>
    <w:rsid w:val="00A15E14"/>
    <w:rsid w:val="00A1602F"/>
    <w:rsid w:val="00A25E5F"/>
    <w:rsid w:val="00A26F2A"/>
    <w:rsid w:val="00A31407"/>
    <w:rsid w:val="00A31699"/>
    <w:rsid w:val="00A41A39"/>
    <w:rsid w:val="00A471EF"/>
    <w:rsid w:val="00A50A40"/>
    <w:rsid w:val="00A50E56"/>
    <w:rsid w:val="00A51080"/>
    <w:rsid w:val="00A52786"/>
    <w:rsid w:val="00A52D0E"/>
    <w:rsid w:val="00A53D96"/>
    <w:rsid w:val="00A5459F"/>
    <w:rsid w:val="00A57DBD"/>
    <w:rsid w:val="00A60C93"/>
    <w:rsid w:val="00A66CF2"/>
    <w:rsid w:val="00A67C08"/>
    <w:rsid w:val="00A723E5"/>
    <w:rsid w:val="00A73863"/>
    <w:rsid w:val="00A810DF"/>
    <w:rsid w:val="00A837D8"/>
    <w:rsid w:val="00A8406C"/>
    <w:rsid w:val="00A85A5C"/>
    <w:rsid w:val="00A85FB5"/>
    <w:rsid w:val="00A860C5"/>
    <w:rsid w:val="00A90643"/>
    <w:rsid w:val="00A9388B"/>
    <w:rsid w:val="00A97057"/>
    <w:rsid w:val="00AA1995"/>
    <w:rsid w:val="00AA2987"/>
    <w:rsid w:val="00AA3CE8"/>
    <w:rsid w:val="00AA4027"/>
    <w:rsid w:val="00AB021D"/>
    <w:rsid w:val="00AB0A09"/>
    <w:rsid w:val="00AB2B1D"/>
    <w:rsid w:val="00AB33F0"/>
    <w:rsid w:val="00AB36EC"/>
    <w:rsid w:val="00AC1DC3"/>
    <w:rsid w:val="00AC5EED"/>
    <w:rsid w:val="00AC75B2"/>
    <w:rsid w:val="00AD0B39"/>
    <w:rsid w:val="00AD0C37"/>
    <w:rsid w:val="00AD300F"/>
    <w:rsid w:val="00AE267D"/>
    <w:rsid w:val="00AE4B29"/>
    <w:rsid w:val="00AE5283"/>
    <w:rsid w:val="00AE69D8"/>
    <w:rsid w:val="00AF007F"/>
    <w:rsid w:val="00AF1528"/>
    <w:rsid w:val="00AF1C50"/>
    <w:rsid w:val="00AF3279"/>
    <w:rsid w:val="00AF3980"/>
    <w:rsid w:val="00AF5F75"/>
    <w:rsid w:val="00B021E8"/>
    <w:rsid w:val="00B02D73"/>
    <w:rsid w:val="00B108E7"/>
    <w:rsid w:val="00B16A6F"/>
    <w:rsid w:val="00B1798B"/>
    <w:rsid w:val="00B2102E"/>
    <w:rsid w:val="00B22152"/>
    <w:rsid w:val="00B26274"/>
    <w:rsid w:val="00B269E8"/>
    <w:rsid w:val="00B2798B"/>
    <w:rsid w:val="00B27EC4"/>
    <w:rsid w:val="00B309D3"/>
    <w:rsid w:val="00B30D4D"/>
    <w:rsid w:val="00B31447"/>
    <w:rsid w:val="00B3380E"/>
    <w:rsid w:val="00B34C1F"/>
    <w:rsid w:val="00B359EE"/>
    <w:rsid w:val="00B40894"/>
    <w:rsid w:val="00B427CF"/>
    <w:rsid w:val="00B457AE"/>
    <w:rsid w:val="00B4586C"/>
    <w:rsid w:val="00B45980"/>
    <w:rsid w:val="00B520CD"/>
    <w:rsid w:val="00B5231B"/>
    <w:rsid w:val="00B53789"/>
    <w:rsid w:val="00B621C0"/>
    <w:rsid w:val="00B639C5"/>
    <w:rsid w:val="00B6533E"/>
    <w:rsid w:val="00B6663C"/>
    <w:rsid w:val="00B7164D"/>
    <w:rsid w:val="00B74B7B"/>
    <w:rsid w:val="00B75C82"/>
    <w:rsid w:val="00B8005C"/>
    <w:rsid w:val="00B80340"/>
    <w:rsid w:val="00B857DA"/>
    <w:rsid w:val="00B8692F"/>
    <w:rsid w:val="00B9022B"/>
    <w:rsid w:val="00B925E6"/>
    <w:rsid w:val="00B94E78"/>
    <w:rsid w:val="00B97DD1"/>
    <w:rsid w:val="00BA1969"/>
    <w:rsid w:val="00BA4B2C"/>
    <w:rsid w:val="00BA7AD1"/>
    <w:rsid w:val="00BB4351"/>
    <w:rsid w:val="00BB701A"/>
    <w:rsid w:val="00BC2B6C"/>
    <w:rsid w:val="00BC2CD1"/>
    <w:rsid w:val="00BC38BA"/>
    <w:rsid w:val="00BC3EBB"/>
    <w:rsid w:val="00BC54CC"/>
    <w:rsid w:val="00BD2D07"/>
    <w:rsid w:val="00BD41F6"/>
    <w:rsid w:val="00BE13BC"/>
    <w:rsid w:val="00BE291D"/>
    <w:rsid w:val="00BE3882"/>
    <w:rsid w:val="00BF11BD"/>
    <w:rsid w:val="00BF132E"/>
    <w:rsid w:val="00BF2C42"/>
    <w:rsid w:val="00BF2C5A"/>
    <w:rsid w:val="00BF4613"/>
    <w:rsid w:val="00BF500E"/>
    <w:rsid w:val="00BF5285"/>
    <w:rsid w:val="00BF5770"/>
    <w:rsid w:val="00BF6FA9"/>
    <w:rsid w:val="00C00742"/>
    <w:rsid w:val="00C05539"/>
    <w:rsid w:val="00C101D7"/>
    <w:rsid w:val="00C1409D"/>
    <w:rsid w:val="00C14C61"/>
    <w:rsid w:val="00C16369"/>
    <w:rsid w:val="00C16AF7"/>
    <w:rsid w:val="00C17AF0"/>
    <w:rsid w:val="00C2074E"/>
    <w:rsid w:val="00C21360"/>
    <w:rsid w:val="00C21454"/>
    <w:rsid w:val="00C2157C"/>
    <w:rsid w:val="00C236B3"/>
    <w:rsid w:val="00C30D52"/>
    <w:rsid w:val="00C333C4"/>
    <w:rsid w:val="00C341BF"/>
    <w:rsid w:val="00C34ECA"/>
    <w:rsid w:val="00C35BFA"/>
    <w:rsid w:val="00C36BD0"/>
    <w:rsid w:val="00C37017"/>
    <w:rsid w:val="00C40F6D"/>
    <w:rsid w:val="00C47CEC"/>
    <w:rsid w:val="00C519B3"/>
    <w:rsid w:val="00C52481"/>
    <w:rsid w:val="00C53888"/>
    <w:rsid w:val="00C549FA"/>
    <w:rsid w:val="00C71A2D"/>
    <w:rsid w:val="00C72F18"/>
    <w:rsid w:val="00C73656"/>
    <w:rsid w:val="00C83F83"/>
    <w:rsid w:val="00C84C23"/>
    <w:rsid w:val="00C85DE3"/>
    <w:rsid w:val="00C86F18"/>
    <w:rsid w:val="00C9271C"/>
    <w:rsid w:val="00C939CF"/>
    <w:rsid w:val="00C94EA2"/>
    <w:rsid w:val="00C9731E"/>
    <w:rsid w:val="00C9764D"/>
    <w:rsid w:val="00CA0782"/>
    <w:rsid w:val="00CA2F0E"/>
    <w:rsid w:val="00CA32CF"/>
    <w:rsid w:val="00CA3597"/>
    <w:rsid w:val="00CA3D7A"/>
    <w:rsid w:val="00CA4140"/>
    <w:rsid w:val="00CA734F"/>
    <w:rsid w:val="00CA7596"/>
    <w:rsid w:val="00CB05DE"/>
    <w:rsid w:val="00CB3EA0"/>
    <w:rsid w:val="00CD024A"/>
    <w:rsid w:val="00CD07CA"/>
    <w:rsid w:val="00CD1C26"/>
    <w:rsid w:val="00CE356B"/>
    <w:rsid w:val="00CE512D"/>
    <w:rsid w:val="00CE5FA5"/>
    <w:rsid w:val="00CF0EC5"/>
    <w:rsid w:val="00CF1F26"/>
    <w:rsid w:val="00CF22FE"/>
    <w:rsid w:val="00CF2420"/>
    <w:rsid w:val="00CF7393"/>
    <w:rsid w:val="00CF7C29"/>
    <w:rsid w:val="00D0276E"/>
    <w:rsid w:val="00D052B5"/>
    <w:rsid w:val="00D06ADE"/>
    <w:rsid w:val="00D1259A"/>
    <w:rsid w:val="00D12FD0"/>
    <w:rsid w:val="00D17657"/>
    <w:rsid w:val="00D21EB1"/>
    <w:rsid w:val="00D230F6"/>
    <w:rsid w:val="00D24BB3"/>
    <w:rsid w:val="00D406A7"/>
    <w:rsid w:val="00D45124"/>
    <w:rsid w:val="00D504E8"/>
    <w:rsid w:val="00D52378"/>
    <w:rsid w:val="00D52B8F"/>
    <w:rsid w:val="00D53343"/>
    <w:rsid w:val="00D5748D"/>
    <w:rsid w:val="00D605CC"/>
    <w:rsid w:val="00D60AAD"/>
    <w:rsid w:val="00D61887"/>
    <w:rsid w:val="00D646E0"/>
    <w:rsid w:val="00D7213E"/>
    <w:rsid w:val="00D7244C"/>
    <w:rsid w:val="00D7368A"/>
    <w:rsid w:val="00D74CA3"/>
    <w:rsid w:val="00D76024"/>
    <w:rsid w:val="00D762DF"/>
    <w:rsid w:val="00D80B71"/>
    <w:rsid w:val="00D82D46"/>
    <w:rsid w:val="00D837B5"/>
    <w:rsid w:val="00D84E88"/>
    <w:rsid w:val="00D85047"/>
    <w:rsid w:val="00D8674D"/>
    <w:rsid w:val="00D86B60"/>
    <w:rsid w:val="00D90DBF"/>
    <w:rsid w:val="00D93D60"/>
    <w:rsid w:val="00D9487B"/>
    <w:rsid w:val="00D952DE"/>
    <w:rsid w:val="00D9534B"/>
    <w:rsid w:val="00D9617D"/>
    <w:rsid w:val="00DA13A3"/>
    <w:rsid w:val="00DA27A5"/>
    <w:rsid w:val="00DA609E"/>
    <w:rsid w:val="00DB1F85"/>
    <w:rsid w:val="00DB3419"/>
    <w:rsid w:val="00DB5CC3"/>
    <w:rsid w:val="00DB65F7"/>
    <w:rsid w:val="00DB6F4C"/>
    <w:rsid w:val="00DC2CB4"/>
    <w:rsid w:val="00DC3BB9"/>
    <w:rsid w:val="00DC42E2"/>
    <w:rsid w:val="00DC544C"/>
    <w:rsid w:val="00DD742D"/>
    <w:rsid w:val="00DE2B10"/>
    <w:rsid w:val="00DE32B5"/>
    <w:rsid w:val="00DE4F32"/>
    <w:rsid w:val="00DE6778"/>
    <w:rsid w:val="00DE7B43"/>
    <w:rsid w:val="00DF075B"/>
    <w:rsid w:val="00DF4EE8"/>
    <w:rsid w:val="00DF5FC5"/>
    <w:rsid w:val="00DF6211"/>
    <w:rsid w:val="00E00C3C"/>
    <w:rsid w:val="00E027E2"/>
    <w:rsid w:val="00E02E69"/>
    <w:rsid w:val="00E06160"/>
    <w:rsid w:val="00E072E1"/>
    <w:rsid w:val="00E07D03"/>
    <w:rsid w:val="00E11C5E"/>
    <w:rsid w:val="00E131ED"/>
    <w:rsid w:val="00E15CE7"/>
    <w:rsid w:val="00E15E47"/>
    <w:rsid w:val="00E20CCD"/>
    <w:rsid w:val="00E21153"/>
    <w:rsid w:val="00E21286"/>
    <w:rsid w:val="00E216C0"/>
    <w:rsid w:val="00E2176A"/>
    <w:rsid w:val="00E302A5"/>
    <w:rsid w:val="00E305F3"/>
    <w:rsid w:val="00E309CE"/>
    <w:rsid w:val="00E331BC"/>
    <w:rsid w:val="00E36E19"/>
    <w:rsid w:val="00E37C85"/>
    <w:rsid w:val="00E41BD7"/>
    <w:rsid w:val="00E428FB"/>
    <w:rsid w:val="00E44A8B"/>
    <w:rsid w:val="00E44ED3"/>
    <w:rsid w:val="00E47003"/>
    <w:rsid w:val="00E477EC"/>
    <w:rsid w:val="00E54186"/>
    <w:rsid w:val="00E64427"/>
    <w:rsid w:val="00E673DB"/>
    <w:rsid w:val="00E7145D"/>
    <w:rsid w:val="00E71F18"/>
    <w:rsid w:val="00E73429"/>
    <w:rsid w:val="00E840DD"/>
    <w:rsid w:val="00E9337B"/>
    <w:rsid w:val="00E93A56"/>
    <w:rsid w:val="00E93F5A"/>
    <w:rsid w:val="00EA0605"/>
    <w:rsid w:val="00EA64DD"/>
    <w:rsid w:val="00EB305B"/>
    <w:rsid w:val="00EB306A"/>
    <w:rsid w:val="00EB3CAD"/>
    <w:rsid w:val="00EB7A75"/>
    <w:rsid w:val="00EC1435"/>
    <w:rsid w:val="00EC21BE"/>
    <w:rsid w:val="00EC2AAC"/>
    <w:rsid w:val="00EC3D3C"/>
    <w:rsid w:val="00EC606A"/>
    <w:rsid w:val="00ED296D"/>
    <w:rsid w:val="00EE255C"/>
    <w:rsid w:val="00EE295A"/>
    <w:rsid w:val="00EE5A1E"/>
    <w:rsid w:val="00EE642B"/>
    <w:rsid w:val="00EF50F6"/>
    <w:rsid w:val="00EF52C8"/>
    <w:rsid w:val="00F0055F"/>
    <w:rsid w:val="00F03E56"/>
    <w:rsid w:val="00F064E6"/>
    <w:rsid w:val="00F1127A"/>
    <w:rsid w:val="00F1238B"/>
    <w:rsid w:val="00F12484"/>
    <w:rsid w:val="00F12C8E"/>
    <w:rsid w:val="00F13029"/>
    <w:rsid w:val="00F13A56"/>
    <w:rsid w:val="00F1503C"/>
    <w:rsid w:val="00F17E68"/>
    <w:rsid w:val="00F20CB5"/>
    <w:rsid w:val="00F213B7"/>
    <w:rsid w:val="00F21A96"/>
    <w:rsid w:val="00F21ED0"/>
    <w:rsid w:val="00F23584"/>
    <w:rsid w:val="00F23A0A"/>
    <w:rsid w:val="00F251EB"/>
    <w:rsid w:val="00F2786F"/>
    <w:rsid w:val="00F32ACC"/>
    <w:rsid w:val="00F32F92"/>
    <w:rsid w:val="00F43360"/>
    <w:rsid w:val="00F459C8"/>
    <w:rsid w:val="00F61BD2"/>
    <w:rsid w:val="00F64192"/>
    <w:rsid w:val="00F64314"/>
    <w:rsid w:val="00F662CB"/>
    <w:rsid w:val="00F7033B"/>
    <w:rsid w:val="00F70B5E"/>
    <w:rsid w:val="00F72605"/>
    <w:rsid w:val="00F741C2"/>
    <w:rsid w:val="00F755E8"/>
    <w:rsid w:val="00F80E98"/>
    <w:rsid w:val="00F8295D"/>
    <w:rsid w:val="00F83F10"/>
    <w:rsid w:val="00F86165"/>
    <w:rsid w:val="00F95A64"/>
    <w:rsid w:val="00FA1540"/>
    <w:rsid w:val="00FB00C8"/>
    <w:rsid w:val="00FC028B"/>
    <w:rsid w:val="00FC3F19"/>
    <w:rsid w:val="00FC4B74"/>
    <w:rsid w:val="00FC502D"/>
    <w:rsid w:val="00FC6469"/>
    <w:rsid w:val="00FD4B89"/>
    <w:rsid w:val="00FD6A39"/>
    <w:rsid w:val="00FE0A2A"/>
    <w:rsid w:val="00FE0DEC"/>
    <w:rsid w:val="00FE3BD6"/>
    <w:rsid w:val="00FE3D03"/>
    <w:rsid w:val="00FE43A6"/>
    <w:rsid w:val="00FE6AEB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F7304"/>
    <w:pPr>
      <w:keepNext/>
      <w:suppressAutoHyphens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0F7304"/>
    <w:pPr>
      <w:keepNext/>
      <w:suppressAutoHyphens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0F7304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F7304"/>
    <w:pPr>
      <w:keepNext/>
      <w:suppressAutoHyphens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7304"/>
    <w:pPr>
      <w:keepNext/>
      <w:suppressAutoHyphens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304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character" w:customStyle="1" w:styleId="EmailStyle161">
    <w:name w:val="EmailStyle16"/>
    <w:aliases w:val="EmailStyle16"/>
    <w:basedOn w:val="DefaultParagraphFont"/>
    <w:semiHidden/>
    <w:personal/>
    <w:rsid w:val="000F7304"/>
    <w:rPr>
      <w:rFonts w:ascii="Arial" w:hAnsi="Arial" w:cs="Arial"/>
      <w:color w:val="000080"/>
      <w:sz w:val="20"/>
    </w:rPr>
  </w:style>
  <w:style w:type="paragraph" w:styleId="BodyText">
    <w:name w:val="Body Text"/>
    <w:basedOn w:val="Normal"/>
    <w:link w:val="BodyTextChar"/>
    <w:semiHidden/>
    <w:rsid w:val="000F7304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0F7304"/>
  </w:style>
  <w:style w:type="paragraph" w:styleId="BodyTextIndent">
    <w:name w:val="Body Text Indent"/>
    <w:basedOn w:val="Normal"/>
    <w:semiHidden/>
    <w:rsid w:val="000F7304"/>
    <w:pPr>
      <w:suppressAutoHyphens/>
      <w:ind w:left="720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rsid w:val="000F73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2AA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E373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9F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37034"/>
    <w:pPr>
      <w:jc w:val="center"/>
    </w:pPr>
    <w:rPr>
      <w:rFonts w:ascii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53703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45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6F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1F617C"/>
    <w:pPr>
      <w:numPr>
        <w:numId w:val="27"/>
      </w:numPr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B5B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EC59-B6F8-4F80-988A-2ECC6D5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390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Cromwell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svoog</dc:creator>
  <cp:lastModifiedBy>svoog</cp:lastModifiedBy>
  <cp:revision>24</cp:revision>
  <cp:lastPrinted>2015-08-05T13:24:00Z</cp:lastPrinted>
  <dcterms:created xsi:type="dcterms:W3CDTF">2016-09-27T18:45:00Z</dcterms:created>
  <dcterms:modified xsi:type="dcterms:W3CDTF">2016-10-13T17:35:00Z</dcterms:modified>
</cp:coreProperties>
</file>